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534" w:rsidRDefault="00B040FF" w:rsidP="00B450DB">
      <w:pPr>
        <w:bidi/>
        <w:rPr>
          <w:rtl/>
        </w:rPr>
      </w:pPr>
    </w:p>
    <w:p w:rsidR="00B450DB" w:rsidRDefault="00D67281" w:rsidP="00B450DB">
      <w:pPr>
        <w:jc w:val="right"/>
      </w:pPr>
      <w:r w:rsidRPr="00B450DB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A9071" wp14:editId="4DA3EEA1">
                <wp:simplePos x="0" y="0"/>
                <wp:positionH relativeFrom="margin">
                  <wp:align>center</wp:align>
                </wp:positionH>
                <wp:positionV relativeFrom="paragraph">
                  <wp:posOffset>459105</wp:posOffset>
                </wp:positionV>
                <wp:extent cx="7146290" cy="8339824"/>
                <wp:effectExtent l="0" t="0" r="0" b="0"/>
                <wp:wrapNone/>
                <wp:docPr id="2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6290" cy="8339824"/>
                        </a:xfrm>
                        <a:prstGeom prst="roundRect">
                          <a:avLst>
                            <a:gd name="adj" fmla="val 3157"/>
                          </a:avLst>
                        </a:prstGeom>
                        <a:noFill/>
                        <a:ln w="1905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50DB" w:rsidRPr="00204F3F" w:rsidRDefault="00B450DB" w:rsidP="00B450D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B450DB" w:rsidRDefault="00B450DB" w:rsidP="00B450DB">
                            <w:pPr>
                              <w:ind w:right="-284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85623" w:themeColor="accent6" w:themeShade="80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  <w:r w:rsidRPr="0013203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385623" w:themeColor="accent6" w:themeShade="80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 xml:space="preserve">نموذج </w:t>
                            </w:r>
                            <w:bookmarkStart w:id="0" w:name="_GoBack"/>
                            <w:bookmarkEnd w:id="0"/>
                            <w:r w:rsidR="002E0EF4" w:rsidRPr="002E0EF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85623" w:themeColor="accent6" w:themeShade="80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>تسهيل نشر أداة بحثية</w:t>
                            </w:r>
                          </w:p>
                          <w:p w:rsidR="00B450DB" w:rsidRPr="00132039" w:rsidRDefault="00B450DB" w:rsidP="00B450DB">
                            <w:pPr>
                              <w:ind w:right="-284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85623" w:themeColor="accent6" w:themeShade="80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</w:p>
                          <w:tbl>
                            <w:tblPr>
                              <w:tblStyle w:val="a3"/>
                              <w:bidiVisual/>
                              <w:tblW w:w="9495" w:type="dxa"/>
                              <w:tblInd w:w="60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79"/>
                              <w:gridCol w:w="6016"/>
                            </w:tblGrid>
                            <w:tr w:rsidR="00B450DB" w:rsidRPr="000A4847" w:rsidTr="00B450DB">
                              <w:tc>
                                <w:tcPr>
                                  <w:tcW w:w="3479" w:type="dxa"/>
                                  <w:shd w:val="clear" w:color="auto" w:fill="E2EFD9" w:themeFill="accent6" w:themeFillTint="33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  <w:r w:rsidRPr="000A4847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>اسم الباحث</w:t>
                                  </w:r>
                                </w:p>
                              </w:tc>
                              <w:tc>
                                <w:tcPr>
                                  <w:tcW w:w="6016" w:type="dxa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B450DB" w:rsidRPr="000A4847" w:rsidTr="00B450DB">
                              <w:tc>
                                <w:tcPr>
                                  <w:tcW w:w="3479" w:type="dxa"/>
                                  <w:shd w:val="clear" w:color="auto" w:fill="E2EFD9" w:themeFill="accent6" w:themeFillTint="33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  <w:r w:rsidRPr="000A4847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>اسم الجامعة</w:t>
                                  </w:r>
                                </w:p>
                              </w:tc>
                              <w:tc>
                                <w:tcPr>
                                  <w:tcW w:w="6016" w:type="dxa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B450DB" w:rsidRPr="000A4847" w:rsidTr="00B450DB">
                              <w:tc>
                                <w:tcPr>
                                  <w:tcW w:w="3479" w:type="dxa"/>
                                  <w:shd w:val="clear" w:color="auto" w:fill="E2EFD9" w:themeFill="accent6" w:themeFillTint="33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  <w:r w:rsidRPr="000A4847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>البريد الإلكتروني</w:t>
                                  </w:r>
                                </w:p>
                              </w:tc>
                              <w:tc>
                                <w:tcPr>
                                  <w:tcW w:w="6016" w:type="dxa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sz w:val="26"/>
                                      <w:szCs w:val="26"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B450DB" w:rsidRPr="000A4847" w:rsidTr="00B450DB">
                              <w:tc>
                                <w:tcPr>
                                  <w:tcW w:w="3479" w:type="dxa"/>
                                  <w:shd w:val="clear" w:color="auto" w:fill="E2EFD9" w:themeFill="accent6" w:themeFillTint="33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  <w:r w:rsidRPr="000A4847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>رقم الجوال</w:t>
                                  </w:r>
                                </w:p>
                              </w:tc>
                              <w:tc>
                                <w:tcPr>
                                  <w:tcW w:w="6016" w:type="dxa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B450DB" w:rsidRPr="000A4847" w:rsidTr="00B450DB">
                              <w:tc>
                                <w:tcPr>
                                  <w:tcW w:w="3479" w:type="dxa"/>
                                  <w:shd w:val="clear" w:color="auto" w:fill="E2EFD9" w:themeFill="accent6" w:themeFillTint="33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  <w:r w:rsidRPr="000A4847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>عنوان البحث بالعربي</w:t>
                                  </w:r>
                                </w:p>
                              </w:tc>
                              <w:tc>
                                <w:tcPr>
                                  <w:tcW w:w="6016" w:type="dxa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B450DB" w:rsidRPr="000A4847" w:rsidTr="00B450DB">
                              <w:tc>
                                <w:tcPr>
                                  <w:tcW w:w="3479" w:type="dxa"/>
                                  <w:shd w:val="clear" w:color="auto" w:fill="E2EFD9" w:themeFill="accent6" w:themeFillTint="33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  <w:r w:rsidRPr="000A4847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>الفئة المستهدفة</w:t>
                                  </w:r>
                                </w:p>
                              </w:tc>
                              <w:tc>
                                <w:tcPr>
                                  <w:tcW w:w="6016" w:type="dxa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B450DB" w:rsidRPr="000A4847" w:rsidTr="00B450DB">
                              <w:tc>
                                <w:tcPr>
                                  <w:tcW w:w="3479" w:type="dxa"/>
                                  <w:shd w:val="clear" w:color="auto" w:fill="E2EFD9" w:themeFill="accent6" w:themeFillTint="33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  <w:r w:rsidRPr="000A4847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>أداة الدراسة</w:t>
                                  </w:r>
                                </w:p>
                              </w:tc>
                              <w:tc>
                                <w:tcPr>
                                  <w:tcW w:w="6016" w:type="dxa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B450DB" w:rsidRPr="000A4847" w:rsidTr="00B450DB">
                              <w:tc>
                                <w:tcPr>
                                  <w:tcW w:w="3479" w:type="dxa"/>
                                  <w:shd w:val="clear" w:color="auto" w:fill="E2EFD9" w:themeFill="accent6" w:themeFillTint="33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jc w:val="both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  <w:r w:rsidRPr="000A4847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>موافقة لجنة أخلاقيات البحث العلمي</w:t>
                                  </w:r>
                                </w:p>
                              </w:tc>
                              <w:tc>
                                <w:tcPr>
                                  <w:tcW w:w="6016" w:type="dxa"/>
                                </w:tcPr>
                                <w:p w:rsidR="00B450DB" w:rsidRPr="003F03A9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u w:val="single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lang w:eastAsia="ar-SA"/>
                                    </w:rPr>
                                    <w:sym w:font="Wingdings 2" w:char="F09A"/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Pr="003F03A9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u w:val="single"/>
                                      <w:rtl/>
                                      <w:lang w:eastAsia="ar-SA"/>
                                    </w:rPr>
                                    <w:t xml:space="preserve">موافق </w:t>
                                  </w:r>
                                  <w:r w:rsidRPr="003F03A9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u w:val="single"/>
                                      <w:rtl/>
                                      <w:lang w:eastAsia="ar-SA"/>
                                    </w:rPr>
                                    <w:t>–</w:t>
                                  </w:r>
                                  <w:r w:rsidRPr="003F03A9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u w:val="single"/>
                                      <w:rtl/>
                                      <w:lang w:eastAsia="ar-SA"/>
                                    </w:rPr>
                                    <w:t xml:space="preserve"> (مرفق قرار لجنة أخلاقيات البحث العلمي)</w:t>
                                  </w:r>
                                </w:p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lang w:eastAsia="ar-SA"/>
                                    </w:rPr>
                                    <w:sym w:font="Wingdings 2" w:char="F09A"/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Pr="000A4847">
                                    <w:rPr>
                                      <w:rFonts w:ascii="Simplified Arabic" w:hAnsi="Simplified Arabic" w:cs="Simplified Arabic" w:hint="cs"/>
                                      <w:rtl/>
                                      <w:lang w:eastAsia="ar-SA"/>
                                    </w:rPr>
                                    <w:t>غير موافق</w:t>
                                  </w:r>
                                </w:p>
                              </w:tc>
                            </w:tr>
                            <w:tr w:rsidR="00B450DB" w:rsidRPr="000A4847" w:rsidTr="00B450DB">
                              <w:tc>
                                <w:tcPr>
                                  <w:tcW w:w="3479" w:type="dxa"/>
                                  <w:shd w:val="clear" w:color="auto" w:fill="E2EFD9" w:themeFill="accent6" w:themeFillTint="33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  <w:r w:rsidRPr="000A4847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>الرابط الالكتروني للاستبيان</w:t>
                                  </w:r>
                                </w:p>
                              </w:tc>
                              <w:tc>
                                <w:tcPr>
                                  <w:tcW w:w="6016" w:type="dxa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B450DB" w:rsidRPr="000A4847" w:rsidTr="00B450DB">
                              <w:tc>
                                <w:tcPr>
                                  <w:tcW w:w="3479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  <w:r w:rsidRPr="000A4847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>الباركود للاستبيان</w:t>
                                  </w:r>
                                </w:p>
                              </w:tc>
                              <w:tc>
                                <w:tcPr>
                                  <w:tcW w:w="6016" w:type="dxa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</w:p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</w:p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450DB" w:rsidRPr="00204F3F" w:rsidRDefault="00B450DB" w:rsidP="00B450D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9A9071" id="AutoShape 26" o:spid="_x0000_s1026" style="position:absolute;left:0;text-align:left;margin-left:0;margin-top:36.15pt;width:562.7pt;height:656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" filled="f" stroked="f" strokeweight="1.5pt">
                <v:textbox inset="0,0,0,0">
                  <w:txbxContent>
                    <w:p w:rsidR="00B450DB" w:rsidRPr="00204F3F" w:rsidRDefault="00B450DB" w:rsidP="00B450D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B450DB" w:rsidRDefault="00B450DB" w:rsidP="00B450DB">
                      <w:pPr>
                        <w:ind w:right="-284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385623" w:themeColor="accent6" w:themeShade="80"/>
                          <w:sz w:val="36"/>
                          <w:szCs w:val="36"/>
                          <w:rtl/>
                          <w:lang w:eastAsia="ar-SA"/>
                        </w:rPr>
                      </w:pPr>
                      <w:r w:rsidRPr="00132039">
                        <w:rPr>
                          <w:rFonts w:ascii="Simplified Arabic" w:hAnsi="Simplified Arabic" w:cs="Simplified Arabic" w:hint="cs"/>
                          <w:b/>
                          <w:bCs/>
                          <w:color w:val="385623" w:themeColor="accent6" w:themeShade="80"/>
                          <w:sz w:val="36"/>
                          <w:szCs w:val="36"/>
                          <w:rtl/>
                          <w:lang w:eastAsia="ar-SA"/>
                        </w:rPr>
                        <w:t xml:space="preserve">نموذج </w:t>
                      </w:r>
                      <w:bookmarkStart w:id="1" w:name="_GoBack"/>
                      <w:bookmarkEnd w:id="1"/>
                      <w:r w:rsidR="002E0EF4" w:rsidRPr="002E0EF4">
                        <w:rPr>
                          <w:rFonts w:ascii="Simplified Arabic" w:hAnsi="Simplified Arabic" w:cs="Simplified Arabic"/>
                          <w:b/>
                          <w:bCs/>
                          <w:color w:val="385623" w:themeColor="accent6" w:themeShade="80"/>
                          <w:sz w:val="36"/>
                          <w:szCs w:val="36"/>
                          <w:rtl/>
                          <w:lang w:eastAsia="ar-SA"/>
                        </w:rPr>
                        <w:t>تسهيل نشر أداة بحثية</w:t>
                      </w:r>
                    </w:p>
                    <w:p w:rsidR="00B450DB" w:rsidRPr="00132039" w:rsidRDefault="00B450DB" w:rsidP="00B450DB">
                      <w:pPr>
                        <w:ind w:right="-284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385623" w:themeColor="accent6" w:themeShade="80"/>
                          <w:sz w:val="36"/>
                          <w:szCs w:val="36"/>
                          <w:rtl/>
                          <w:lang w:eastAsia="ar-SA"/>
                        </w:rPr>
                      </w:pPr>
                    </w:p>
                    <w:tbl>
                      <w:tblPr>
                        <w:tblStyle w:val="a3"/>
                        <w:bidiVisual/>
                        <w:tblW w:w="9495" w:type="dxa"/>
                        <w:tblInd w:w="607" w:type="dxa"/>
                        <w:tblLook w:val="04A0" w:firstRow="1" w:lastRow="0" w:firstColumn="1" w:lastColumn="0" w:noHBand="0" w:noVBand="1"/>
                      </w:tblPr>
                      <w:tblGrid>
                        <w:gridCol w:w="3479"/>
                        <w:gridCol w:w="6016"/>
                      </w:tblGrid>
                      <w:tr w:rsidR="00B450DB" w:rsidRPr="000A4847" w:rsidTr="00B450DB">
                        <w:tc>
                          <w:tcPr>
                            <w:tcW w:w="3479" w:type="dxa"/>
                            <w:shd w:val="clear" w:color="auto" w:fill="E2EFD9" w:themeFill="accent6" w:themeFillTint="33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0A484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اسم الباحث</w:t>
                            </w:r>
                          </w:p>
                        </w:tc>
                        <w:tc>
                          <w:tcPr>
                            <w:tcW w:w="6016" w:type="dxa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  <w:tr w:rsidR="00B450DB" w:rsidRPr="000A4847" w:rsidTr="00B450DB">
                        <w:tc>
                          <w:tcPr>
                            <w:tcW w:w="3479" w:type="dxa"/>
                            <w:shd w:val="clear" w:color="auto" w:fill="E2EFD9" w:themeFill="accent6" w:themeFillTint="33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0A484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اسم الجامعة</w:t>
                            </w:r>
                          </w:p>
                        </w:tc>
                        <w:tc>
                          <w:tcPr>
                            <w:tcW w:w="6016" w:type="dxa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  <w:tr w:rsidR="00B450DB" w:rsidRPr="000A4847" w:rsidTr="00B450DB">
                        <w:tc>
                          <w:tcPr>
                            <w:tcW w:w="3479" w:type="dxa"/>
                            <w:shd w:val="clear" w:color="auto" w:fill="E2EFD9" w:themeFill="accent6" w:themeFillTint="33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0A484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البريد الإلكتروني</w:t>
                            </w:r>
                          </w:p>
                        </w:tc>
                        <w:tc>
                          <w:tcPr>
                            <w:tcW w:w="6016" w:type="dxa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eastAsia="ar-SA"/>
                              </w:rPr>
                            </w:pPr>
                          </w:p>
                        </w:tc>
                      </w:tr>
                      <w:tr w:rsidR="00B450DB" w:rsidRPr="000A4847" w:rsidTr="00B450DB">
                        <w:tc>
                          <w:tcPr>
                            <w:tcW w:w="3479" w:type="dxa"/>
                            <w:shd w:val="clear" w:color="auto" w:fill="E2EFD9" w:themeFill="accent6" w:themeFillTint="33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0A484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رقم الجوال</w:t>
                            </w:r>
                          </w:p>
                        </w:tc>
                        <w:tc>
                          <w:tcPr>
                            <w:tcW w:w="6016" w:type="dxa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  <w:tr w:rsidR="00B450DB" w:rsidRPr="000A4847" w:rsidTr="00B450DB">
                        <w:tc>
                          <w:tcPr>
                            <w:tcW w:w="3479" w:type="dxa"/>
                            <w:shd w:val="clear" w:color="auto" w:fill="E2EFD9" w:themeFill="accent6" w:themeFillTint="33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0A484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عنوان البحث بالعربي</w:t>
                            </w:r>
                          </w:p>
                        </w:tc>
                        <w:tc>
                          <w:tcPr>
                            <w:tcW w:w="6016" w:type="dxa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  <w:tr w:rsidR="00B450DB" w:rsidRPr="000A4847" w:rsidTr="00B450DB">
                        <w:tc>
                          <w:tcPr>
                            <w:tcW w:w="3479" w:type="dxa"/>
                            <w:shd w:val="clear" w:color="auto" w:fill="E2EFD9" w:themeFill="accent6" w:themeFillTint="33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0A484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الفئة المستهدفة</w:t>
                            </w:r>
                          </w:p>
                        </w:tc>
                        <w:tc>
                          <w:tcPr>
                            <w:tcW w:w="6016" w:type="dxa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  <w:tr w:rsidR="00B450DB" w:rsidRPr="000A4847" w:rsidTr="00B450DB">
                        <w:tc>
                          <w:tcPr>
                            <w:tcW w:w="3479" w:type="dxa"/>
                            <w:shd w:val="clear" w:color="auto" w:fill="E2EFD9" w:themeFill="accent6" w:themeFillTint="33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0A484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أداة الدراسة</w:t>
                            </w:r>
                          </w:p>
                        </w:tc>
                        <w:tc>
                          <w:tcPr>
                            <w:tcW w:w="6016" w:type="dxa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  <w:tr w:rsidR="00B450DB" w:rsidRPr="000A4847" w:rsidTr="00B450DB">
                        <w:tc>
                          <w:tcPr>
                            <w:tcW w:w="3479" w:type="dxa"/>
                            <w:shd w:val="clear" w:color="auto" w:fill="E2EFD9" w:themeFill="accent6" w:themeFillTint="33"/>
                          </w:tcPr>
                          <w:p w:rsidR="00B450DB" w:rsidRPr="000A4847" w:rsidRDefault="00B450DB" w:rsidP="00B450DB">
                            <w:pPr>
                              <w:bidi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0A484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موافقة لجنة أخلاقيات البحث العلمي</w:t>
                            </w:r>
                          </w:p>
                        </w:tc>
                        <w:tc>
                          <w:tcPr>
                            <w:tcW w:w="6016" w:type="dxa"/>
                          </w:tcPr>
                          <w:p w:rsidR="00B450DB" w:rsidRPr="003F03A9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u w:val="single"/>
                                <w:lang w:eastAsia="ar-SA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lang w:eastAsia="ar-SA"/>
                              </w:rPr>
                              <w:sym w:font="Wingdings 2" w:char="F09A"/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3F03A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u w:val="single"/>
                                <w:rtl/>
                                <w:lang w:eastAsia="ar-SA"/>
                              </w:rPr>
                              <w:t xml:space="preserve">موافق </w:t>
                            </w:r>
                            <w:r w:rsidRPr="003F03A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u w:val="single"/>
                                <w:rtl/>
                                <w:lang w:eastAsia="ar-SA"/>
                              </w:rPr>
                              <w:t>–</w:t>
                            </w:r>
                            <w:r w:rsidRPr="003F03A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u w:val="single"/>
                                <w:rtl/>
                                <w:lang w:eastAsia="ar-SA"/>
                              </w:rPr>
                              <w:t xml:space="preserve"> (مرفق قرار لجنة أخلاقيات البحث العلمي)</w:t>
                            </w:r>
                          </w:p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lang w:eastAsia="ar-SA"/>
                              </w:rPr>
                              <w:sym w:font="Wingdings 2" w:char="F09A"/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0A4847">
                              <w:rPr>
                                <w:rFonts w:ascii="Simplified Arabic" w:hAnsi="Simplified Arabic" w:cs="Simplified Arabic" w:hint="cs"/>
                                <w:rtl/>
                                <w:lang w:eastAsia="ar-SA"/>
                              </w:rPr>
                              <w:t>غير موافق</w:t>
                            </w:r>
                          </w:p>
                        </w:tc>
                      </w:tr>
                      <w:tr w:rsidR="00B450DB" w:rsidRPr="000A4847" w:rsidTr="00B450DB">
                        <w:tc>
                          <w:tcPr>
                            <w:tcW w:w="3479" w:type="dxa"/>
                            <w:shd w:val="clear" w:color="auto" w:fill="E2EFD9" w:themeFill="accent6" w:themeFillTint="33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0A484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الرابط الالكتروني للاستبيان</w:t>
                            </w:r>
                          </w:p>
                        </w:tc>
                        <w:tc>
                          <w:tcPr>
                            <w:tcW w:w="6016" w:type="dxa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  <w:tr w:rsidR="00B450DB" w:rsidRPr="000A4847" w:rsidTr="00B450DB">
                        <w:tc>
                          <w:tcPr>
                            <w:tcW w:w="3479" w:type="dxa"/>
                            <w:shd w:val="clear" w:color="auto" w:fill="E2EFD9" w:themeFill="accent6" w:themeFillTint="33"/>
                            <w:vAlign w:val="center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0A484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الباركود للاستبيان</w:t>
                            </w:r>
                          </w:p>
                        </w:tc>
                        <w:tc>
                          <w:tcPr>
                            <w:tcW w:w="6016" w:type="dxa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</w:p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</w:p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</w:tbl>
                    <w:p w:rsidR="00B450DB" w:rsidRPr="00204F3F" w:rsidRDefault="00B450DB" w:rsidP="00B450D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450DB" w:rsidSect="00D67281">
      <w:headerReference w:type="default" r:id="rId6"/>
      <w:pgSz w:w="12240" w:h="15840"/>
      <w:pgMar w:top="153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0FF" w:rsidRDefault="00B040FF" w:rsidP="00B450DB">
      <w:pPr>
        <w:spacing w:after="0" w:line="240" w:lineRule="auto"/>
      </w:pPr>
      <w:r>
        <w:separator/>
      </w:r>
    </w:p>
  </w:endnote>
  <w:endnote w:type="continuationSeparator" w:id="0">
    <w:p w:rsidR="00B040FF" w:rsidRDefault="00B040FF" w:rsidP="00B4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0FF" w:rsidRDefault="00B040FF" w:rsidP="00B450DB">
      <w:pPr>
        <w:spacing w:after="0" w:line="240" w:lineRule="auto"/>
      </w:pPr>
      <w:r>
        <w:separator/>
      </w:r>
    </w:p>
  </w:footnote>
  <w:footnote w:type="continuationSeparator" w:id="0">
    <w:p w:rsidR="00B040FF" w:rsidRDefault="00B040FF" w:rsidP="00B45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0DB" w:rsidRDefault="00D67281">
    <w:pPr>
      <w:pStyle w:val="a4"/>
    </w:pPr>
    <w:r>
      <w:rPr>
        <w:noProof/>
        <w:rtl/>
      </w:rPr>
      <w:drawing>
        <wp:anchor distT="0" distB="0" distL="114300" distR="114300" simplePos="0" relativeHeight="251663360" behindDoc="0" locked="0" layoutInCell="1" allowOverlap="1" wp14:anchorId="1218C752" wp14:editId="5BA347BD">
          <wp:simplePos x="0" y="0"/>
          <wp:positionH relativeFrom="margin">
            <wp:posOffset>4787265</wp:posOffset>
          </wp:positionH>
          <wp:positionV relativeFrom="paragraph">
            <wp:posOffset>437515</wp:posOffset>
          </wp:positionV>
          <wp:extent cx="2222500" cy="733425"/>
          <wp:effectExtent l="0" t="0" r="6350" b="9525"/>
          <wp:wrapSquare wrapText="bothSides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شعار العمادة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bCs/>
        <w:noProof/>
        <w:sz w:val="24"/>
        <w:szCs w:val="24"/>
        <w:u w:val="single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42C4DB" wp14:editId="2186EF49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7932420" cy="190500"/>
              <wp:effectExtent l="0" t="0" r="0" b="0"/>
              <wp:wrapNone/>
              <wp:docPr id="9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32420" cy="1905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78A489">
                              <a:tint val="66000"/>
                              <a:satMod val="160000"/>
                            </a:srgbClr>
                          </a:gs>
                          <a:gs pos="50000">
                            <a:srgbClr val="78A489">
                              <a:tint val="44500"/>
                              <a:satMod val="160000"/>
                            </a:srgbClr>
                          </a:gs>
                          <a:gs pos="100000">
                            <a:srgbClr val="78A489">
                              <a:tint val="23500"/>
                              <a:satMod val="160000"/>
                            </a:srgbClr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E5FE0C" id="مستطيل 9" o:spid="_x0000_s1026" style="position:absolute;left:0;text-align:left;margin-left:0;margin-top:-36pt;width:624.6pt;height:1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" fillcolor="#afcfbb" stroked="f" strokeweight="1pt">
              <v:fill color2="#e7efea" rotate="t" focusposition=".5,.5" focussize="" colors="0 #afcfbb;.5 #cee0d4;1 #e7efea" focus="100%" type="gradientRadial"/>
              <w10:wrap anchorx="page"/>
            </v:rect>
          </w:pict>
        </mc:Fallback>
      </mc:AlternateContent>
    </w:r>
    <w:r>
      <w:rPr>
        <w:rFonts w:cstheme="minorHAnsi"/>
        <w:b/>
        <w:bCs/>
        <w:noProof/>
        <w:sz w:val="24"/>
        <w:szCs w:val="24"/>
        <w:u w:val="single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214716" wp14:editId="67B0C9A4">
              <wp:simplePos x="0" y="0"/>
              <wp:positionH relativeFrom="page">
                <wp:align>left</wp:align>
              </wp:positionH>
              <wp:positionV relativeFrom="paragraph">
                <wp:posOffset>-333375</wp:posOffset>
              </wp:positionV>
              <wp:extent cx="7970520" cy="278130"/>
              <wp:effectExtent l="0" t="0" r="0" b="7620"/>
              <wp:wrapNone/>
              <wp:docPr id="10" name="مستطيل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0520" cy="278130"/>
                      </a:xfrm>
                      <a:prstGeom prst="rect">
                        <a:avLst/>
                      </a:prstGeom>
                      <a:solidFill>
                        <a:srgbClr val="63837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31903" id="مستطيل 10" o:spid="_x0000_s1026" style="position:absolute;left:0;text-align:left;margin-left:0;margin-top:-26.25pt;width:627.6pt;height:21.9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" fillcolor="#638371" stroked="f" strokeweight="1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0DB"/>
    <w:rsid w:val="002E0EF4"/>
    <w:rsid w:val="00666F83"/>
    <w:rsid w:val="006E6B35"/>
    <w:rsid w:val="007744DB"/>
    <w:rsid w:val="00B040FF"/>
    <w:rsid w:val="00B450DB"/>
    <w:rsid w:val="00D479BC"/>
    <w:rsid w:val="00D6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8CB2BB"/>
  <w15:chartTrackingRefBased/>
  <w15:docId w15:val="{AA4D5AE7-3D5C-4474-B6FA-56CC05AF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45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450DB"/>
  </w:style>
  <w:style w:type="paragraph" w:styleId="a5">
    <w:name w:val="footer"/>
    <w:basedOn w:val="a"/>
    <w:link w:val="Char0"/>
    <w:uiPriority w:val="99"/>
    <w:unhideWhenUsed/>
    <w:rsid w:val="00B45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45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ASEEL HISHAM ABDULWAHED HAMMAD</dc:creator>
  <cp:keywords/>
  <dc:description/>
  <cp:lastModifiedBy>MANAL SAAD HAMAD ABWALLLYF</cp:lastModifiedBy>
  <cp:revision>3</cp:revision>
  <dcterms:created xsi:type="dcterms:W3CDTF">2025-11-17T10:13:00Z</dcterms:created>
  <dcterms:modified xsi:type="dcterms:W3CDTF">2026-01-04T07:55:00Z</dcterms:modified>
</cp:coreProperties>
</file>