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12162" w:rsidRPr="00312162" w:rsidRDefault="00312162" w:rsidP="00312162">
      <w:pPr>
        <w:rPr>
          <w:rFonts w:cs="Arial"/>
          <w:rtl/>
        </w:rPr>
      </w:pPr>
      <w:r w:rsidRPr="00312162">
        <w:rPr>
          <w:rFonts w:cs="Arial" w:hint="cs"/>
          <w:rtl/>
        </w:rPr>
        <w:t>تضمن</w:t>
      </w:r>
      <w:r w:rsidRPr="00312162">
        <w:rPr>
          <w:rFonts w:cs="Arial"/>
          <w:rtl/>
        </w:rPr>
        <w:t xml:space="preserve"> </w:t>
      </w:r>
      <w:r w:rsidRPr="00312162">
        <w:rPr>
          <w:rFonts w:cs="Arial" w:hint="cs"/>
          <w:rtl/>
        </w:rPr>
        <w:t>المشروع</w:t>
      </w:r>
      <w:r w:rsidRPr="00312162">
        <w:rPr>
          <w:rFonts w:cs="Arial"/>
          <w:rtl/>
        </w:rPr>
        <w:t xml:space="preserve"> </w:t>
      </w:r>
      <w:r w:rsidRPr="00312162">
        <w:rPr>
          <w:rFonts w:cs="Arial" w:hint="cs"/>
          <w:rtl/>
        </w:rPr>
        <w:t>تحديد</w:t>
      </w:r>
      <w:r w:rsidRPr="00312162">
        <w:rPr>
          <w:rFonts w:cs="Arial"/>
          <w:rtl/>
        </w:rPr>
        <w:t xml:space="preserve"> </w:t>
      </w:r>
      <w:r w:rsidRPr="00312162">
        <w:rPr>
          <w:rFonts w:cs="Arial" w:hint="cs"/>
          <w:rtl/>
        </w:rPr>
        <w:t>الغطاء</w:t>
      </w:r>
      <w:r w:rsidRPr="00312162">
        <w:rPr>
          <w:rFonts w:cs="Arial"/>
          <w:rtl/>
        </w:rPr>
        <w:t xml:space="preserve"> </w:t>
      </w:r>
      <w:r w:rsidRPr="00312162">
        <w:rPr>
          <w:rFonts w:cs="Arial" w:hint="cs"/>
          <w:rtl/>
        </w:rPr>
        <w:t>الأرضي</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والاستخدام</w:t>
      </w:r>
      <w:r w:rsidRPr="00312162">
        <w:rPr>
          <w:rFonts w:cs="Arial"/>
          <w:rtl/>
        </w:rPr>
        <w:t xml:space="preserve"> </w:t>
      </w:r>
      <w:r w:rsidRPr="00312162">
        <w:rPr>
          <w:rFonts w:cs="Arial" w:hint="cs"/>
          <w:rtl/>
        </w:rPr>
        <w:t>الزراعي</w:t>
      </w:r>
      <w:r w:rsidRPr="00312162">
        <w:rPr>
          <w:rFonts w:cs="Arial"/>
          <w:rtl/>
        </w:rPr>
        <w:t xml:space="preserve"> </w:t>
      </w:r>
      <w:r w:rsidRPr="00312162">
        <w:rPr>
          <w:rFonts w:cs="Arial" w:hint="cs"/>
          <w:rtl/>
        </w:rPr>
        <w:t>ومصادر</w:t>
      </w:r>
      <w:r w:rsidRPr="00312162">
        <w:rPr>
          <w:rFonts w:cs="Arial"/>
          <w:rtl/>
        </w:rPr>
        <w:t xml:space="preserve"> </w:t>
      </w:r>
      <w:r w:rsidRPr="00312162">
        <w:rPr>
          <w:rFonts w:cs="Arial" w:hint="cs"/>
          <w:rtl/>
        </w:rPr>
        <w:t>المياه</w:t>
      </w:r>
      <w:r w:rsidRPr="00312162">
        <w:rPr>
          <w:rFonts w:cs="Arial"/>
          <w:rtl/>
        </w:rPr>
        <w:t xml:space="preserve"> </w:t>
      </w:r>
      <w:r w:rsidRPr="00312162">
        <w:rPr>
          <w:rFonts w:cs="Arial" w:hint="cs"/>
          <w:rtl/>
        </w:rPr>
        <w:t>السطحية</w:t>
      </w:r>
      <w:r w:rsidRPr="00312162">
        <w:rPr>
          <w:rFonts w:cs="Arial"/>
          <w:rtl/>
        </w:rPr>
        <w:t xml:space="preserve"> </w:t>
      </w:r>
      <w:r w:rsidRPr="00312162">
        <w:rPr>
          <w:rFonts w:cs="Arial" w:hint="cs"/>
          <w:rtl/>
        </w:rPr>
        <w:t>والمعلومات</w:t>
      </w:r>
      <w:r w:rsidRPr="00312162">
        <w:rPr>
          <w:rFonts w:cs="Arial"/>
          <w:rtl/>
        </w:rPr>
        <w:t xml:space="preserve"> </w:t>
      </w:r>
      <w:r w:rsidRPr="00312162">
        <w:rPr>
          <w:rFonts w:cs="Arial" w:hint="cs"/>
          <w:rtl/>
        </w:rPr>
        <w:t>المدنية</w:t>
      </w:r>
      <w:r w:rsidRPr="00312162">
        <w:rPr>
          <w:rFonts w:cs="Arial"/>
          <w:rtl/>
        </w:rPr>
        <w:t xml:space="preserve"> </w:t>
      </w:r>
      <w:r w:rsidRPr="00312162">
        <w:rPr>
          <w:rFonts w:cs="Arial" w:hint="cs"/>
          <w:rtl/>
        </w:rPr>
        <w:t>لمنطقة</w:t>
      </w:r>
      <w:r w:rsidRPr="00312162">
        <w:rPr>
          <w:rFonts w:cs="Arial"/>
          <w:rtl/>
        </w:rPr>
        <w:t xml:space="preserve"> </w:t>
      </w:r>
      <w:r w:rsidRPr="00312162">
        <w:rPr>
          <w:rFonts w:cs="Arial" w:hint="cs"/>
          <w:rtl/>
        </w:rPr>
        <w:t>الطائف</w:t>
      </w:r>
      <w:r w:rsidRPr="00312162">
        <w:rPr>
          <w:rFonts w:cs="Arial"/>
          <w:rtl/>
        </w:rPr>
        <w:t xml:space="preserve"> </w:t>
      </w:r>
      <w:r w:rsidRPr="00312162">
        <w:rPr>
          <w:rFonts w:cs="Arial" w:hint="cs"/>
          <w:rtl/>
        </w:rPr>
        <w:t>باستخدام</w:t>
      </w:r>
      <w:r w:rsidRPr="00312162">
        <w:rPr>
          <w:rFonts w:cs="Arial"/>
          <w:rtl/>
        </w:rPr>
        <w:t xml:space="preserve"> </w:t>
      </w:r>
      <w:r w:rsidRPr="00312162">
        <w:rPr>
          <w:rFonts w:cs="Arial" w:hint="cs"/>
          <w:rtl/>
        </w:rPr>
        <w:t>التقنية</w:t>
      </w:r>
      <w:r w:rsidRPr="00312162">
        <w:rPr>
          <w:rFonts w:cs="Arial"/>
          <w:rtl/>
        </w:rPr>
        <w:t xml:space="preserve"> </w:t>
      </w:r>
      <w:r w:rsidRPr="00312162">
        <w:rPr>
          <w:rFonts w:cs="Arial" w:hint="cs"/>
          <w:rtl/>
        </w:rPr>
        <w:t>الحديثة</w:t>
      </w:r>
      <w:r w:rsidRPr="00312162">
        <w:rPr>
          <w:rFonts w:cs="Arial"/>
          <w:rtl/>
        </w:rPr>
        <w:t xml:space="preserve"> </w:t>
      </w:r>
      <w:r w:rsidRPr="00312162">
        <w:rPr>
          <w:rFonts w:cs="Arial" w:hint="cs"/>
          <w:rtl/>
        </w:rPr>
        <w:t>للأقمار</w:t>
      </w:r>
      <w:r w:rsidRPr="00312162">
        <w:rPr>
          <w:rFonts w:cs="Arial"/>
          <w:rtl/>
        </w:rPr>
        <w:t xml:space="preserve"> </w:t>
      </w:r>
      <w:r w:rsidRPr="00312162">
        <w:rPr>
          <w:rFonts w:cs="Arial" w:hint="cs"/>
          <w:rtl/>
        </w:rPr>
        <w:t>الصناعية</w:t>
      </w:r>
      <w:r w:rsidRPr="00312162">
        <w:rPr>
          <w:rFonts w:cs="Arial"/>
          <w:rtl/>
        </w:rPr>
        <w:t xml:space="preserve"> </w:t>
      </w:r>
      <w:r w:rsidRPr="00312162">
        <w:rPr>
          <w:rFonts w:cs="Arial" w:hint="cs"/>
          <w:rtl/>
        </w:rPr>
        <w:t>بغرض</w:t>
      </w:r>
      <w:r w:rsidRPr="00312162">
        <w:rPr>
          <w:rFonts w:cs="Arial"/>
          <w:rtl/>
        </w:rPr>
        <w:t xml:space="preserve"> </w:t>
      </w:r>
      <w:r w:rsidRPr="00312162">
        <w:rPr>
          <w:rFonts w:cs="Arial" w:hint="cs"/>
          <w:rtl/>
        </w:rPr>
        <w:t>التخطيط</w:t>
      </w:r>
      <w:r w:rsidRPr="00312162">
        <w:rPr>
          <w:rFonts w:cs="Arial"/>
          <w:rtl/>
        </w:rPr>
        <w:t xml:space="preserve"> </w:t>
      </w:r>
      <w:r w:rsidRPr="00312162">
        <w:rPr>
          <w:rFonts w:cs="Arial" w:hint="cs"/>
          <w:rtl/>
        </w:rPr>
        <w:t>للتنمية</w:t>
      </w:r>
      <w:r w:rsidRPr="00312162">
        <w:rPr>
          <w:rFonts w:cs="Arial"/>
          <w:rtl/>
        </w:rPr>
        <w:t xml:space="preserve"> </w:t>
      </w:r>
      <w:r w:rsidRPr="00312162">
        <w:rPr>
          <w:rFonts w:cs="Arial" w:hint="cs"/>
          <w:rtl/>
        </w:rPr>
        <w:t>القروية</w:t>
      </w:r>
      <w:r w:rsidRPr="00312162">
        <w:rPr>
          <w:rFonts w:cs="Arial"/>
          <w:rtl/>
        </w:rPr>
        <w:t xml:space="preserve"> </w:t>
      </w:r>
      <w:r w:rsidRPr="00312162">
        <w:rPr>
          <w:rFonts w:cs="Arial" w:hint="cs"/>
          <w:rtl/>
        </w:rPr>
        <w:t>والمدنية</w:t>
      </w:r>
      <w:r w:rsidRPr="00312162">
        <w:rPr>
          <w:rFonts w:cs="Arial"/>
          <w:rtl/>
        </w:rPr>
        <w:t xml:space="preserve"> . </w:t>
      </w:r>
      <w:r w:rsidRPr="00312162">
        <w:rPr>
          <w:rFonts w:cs="Arial" w:hint="cs"/>
          <w:rtl/>
        </w:rPr>
        <w:t>إن</w:t>
      </w:r>
      <w:r w:rsidRPr="00312162">
        <w:rPr>
          <w:rFonts w:cs="Arial"/>
          <w:rtl/>
        </w:rPr>
        <w:t xml:space="preserve"> </w:t>
      </w:r>
      <w:r w:rsidRPr="00312162">
        <w:rPr>
          <w:rFonts w:cs="Arial" w:hint="cs"/>
          <w:rtl/>
        </w:rPr>
        <w:t>أساليب</w:t>
      </w:r>
      <w:r w:rsidRPr="00312162">
        <w:rPr>
          <w:rFonts w:cs="Arial"/>
          <w:rtl/>
        </w:rPr>
        <w:t xml:space="preserve"> </w:t>
      </w:r>
      <w:r w:rsidRPr="00312162">
        <w:rPr>
          <w:rFonts w:cs="Arial" w:hint="cs"/>
          <w:rtl/>
        </w:rPr>
        <w:t>تقنية</w:t>
      </w:r>
      <w:r w:rsidRPr="00312162">
        <w:rPr>
          <w:rFonts w:cs="Arial"/>
          <w:rtl/>
        </w:rPr>
        <w:t xml:space="preserve"> </w:t>
      </w:r>
      <w:r w:rsidRPr="00312162">
        <w:rPr>
          <w:rFonts w:cs="Arial" w:hint="cs"/>
          <w:rtl/>
        </w:rPr>
        <w:t>النظم</w:t>
      </w:r>
      <w:r w:rsidRPr="00312162">
        <w:rPr>
          <w:rFonts w:cs="Arial"/>
          <w:rtl/>
        </w:rPr>
        <w:t xml:space="preserve"> </w:t>
      </w:r>
      <w:r w:rsidRPr="00312162">
        <w:rPr>
          <w:rFonts w:cs="Arial" w:hint="cs"/>
          <w:rtl/>
        </w:rPr>
        <w:t>المبرمجة</w:t>
      </w:r>
      <w:r w:rsidRPr="00312162">
        <w:rPr>
          <w:rFonts w:cs="Arial"/>
          <w:rtl/>
        </w:rPr>
        <w:t xml:space="preserve"> </w:t>
      </w:r>
      <w:r w:rsidRPr="00312162">
        <w:rPr>
          <w:rFonts w:cs="Arial" w:hint="cs"/>
          <w:rtl/>
        </w:rPr>
        <w:t>والتحليل</w:t>
      </w:r>
      <w:r w:rsidRPr="00312162">
        <w:rPr>
          <w:rFonts w:cs="Arial"/>
          <w:rtl/>
        </w:rPr>
        <w:t xml:space="preserve"> </w:t>
      </w:r>
      <w:r w:rsidRPr="00312162">
        <w:rPr>
          <w:rFonts w:cs="Arial" w:hint="cs"/>
          <w:rtl/>
        </w:rPr>
        <w:t>اليدوي</w:t>
      </w:r>
      <w:r w:rsidRPr="00312162">
        <w:rPr>
          <w:rFonts w:cs="Arial"/>
          <w:rtl/>
        </w:rPr>
        <w:t xml:space="preserve"> </w:t>
      </w:r>
      <w:r w:rsidRPr="00312162">
        <w:rPr>
          <w:rFonts w:cs="Arial" w:hint="cs"/>
          <w:rtl/>
        </w:rPr>
        <w:t>التقليدي</w:t>
      </w:r>
      <w:r w:rsidRPr="00312162">
        <w:rPr>
          <w:rFonts w:cs="Arial"/>
          <w:rtl/>
        </w:rPr>
        <w:t xml:space="preserve"> </w:t>
      </w:r>
      <w:r w:rsidRPr="00312162">
        <w:rPr>
          <w:rFonts w:cs="Arial" w:hint="cs"/>
          <w:rtl/>
        </w:rPr>
        <w:t>للصور</w:t>
      </w:r>
      <w:r w:rsidRPr="00312162">
        <w:rPr>
          <w:rFonts w:cs="Arial"/>
          <w:rtl/>
        </w:rPr>
        <w:t xml:space="preserve"> </w:t>
      </w:r>
      <w:r w:rsidRPr="00312162">
        <w:rPr>
          <w:rFonts w:cs="Arial" w:hint="cs"/>
          <w:rtl/>
        </w:rPr>
        <w:t>سوف</w:t>
      </w:r>
      <w:r w:rsidRPr="00312162">
        <w:rPr>
          <w:rFonts w:cs="Arial"/>
          <w:rtl/>
        </w:rPr>
        <w:t xml:space="preserve"> </w:t>
      </w:r>
      <w:r w:rsidRPr="00312162">
        <w:rPr>
          <w:rFonts w:cs="Arial" w:hint="cs"/>
          <w:rtl/>
        </w:rPr>
        <w:t>تطبق</w:t>
      </w:r>
      <w:r w:rsidRPr="00312162">
        <w:rPr>
          <w:rFonts w:cs="Arial"/>
          <w:rtl/>
        </w:rPr>
        <w:t xml:space="preserve"> </w:t>
      </w:r>
      <w:r w:rsidRPr="00312162">
        <w:rPr>
          <w:rFonts w:cs="Arial" w:hint="cs"/>
          <w:rtl/>
        </w:rPr>
        <w:t>متزامنة</w:t>
      </w:r>
      <w:r w:rsidRPr="00312162">
        <w:rPr>
          <w:rFonts w:cs="Arial"/>
          <w:rtl/>
        </w:rPr>
        <w:t xml:space="preserve"> </w:t>
      </w:r>
      <w:r w:rsidRPr="00312162">
        <w:rPr>
          <w:rFonts w:cs="Arial" w:hint="cs"/>
          <w:rtl/>
        </w:rPr>
        <w:t>لاستخلاص</w:t>
      </w:r>
      <w:r w:rsidRPr="00312162">
        <w:rPr>
          <w:rFonts w:cs="Arial"/>
          <w:rtl/>
        </w:rPr>
        <w:t xml:space="preserve"> </w:t>
      </w:r>
      <w:r w:rsidRPr="00312162">
        <w:rPr>
          <w:rFonts w:cs="Arial" w:hint="cs"/>
          <w:rtl/>
        </w:rPr>
        <w:t>المتطلبات</w:t>
      </w:r>
      <w:r w:rsidRPr="00312162">
        <w:rPr>
          <w:rFonts w:cs="Arial"/>
          <w:rtl/>
        </w:rPr>
        <w:t xml:space="preserve"> </w:t>
      </w:r>
      <w:r w:rsidRPr="00312162">
        <w:rPr>
          <w:rFonts w:cs="Arial" w:hint="cs"/>
          <w:rtl/>
        </w:rPr>
        <w:t>الجغرافية</w:t>
      </w:r>
      <w:r w:rsidRPr="00312162">
        <w:rPr>
          <w:rFonts w:cs="Arial"/>
          <w:rtl/>
        </w:rPr>
        <w:t xml:space="preserve"> </w:t>
      </w:r>
      <w:r w:rsidRPr="00312162">
        <w:rPr>
          <w:rFonts w:cs="Arial" w:hint="cs"/>
          <w:rtl/>
        </w:rPr>
        <w:t>والجيولوجية</w:t>
      </w:r>
      <w:r w:rsidRPr="00312162">
        <w:rPr>
          <w:rFonts w:cs="Arial"/>
          <w:rtl/>
        </w:rPr>
        <w:t xml:space="preserve"> </w:t>
      </w:r>
      <w:r w:rsidRPr="00312162">
        <w:rPr>
          <w:rFonts w:cs="Arial" w:hint="cs"/>
          <w:rtl/>
        </w:rPr>
        <w:t>والتغيرات</w:t>
      </w:r>
      <w:r w:rsidRPr="00312162">
        <w:rPr>
          <w:rFonts w:cs="Arial"/>
          <w:rtl/>
        </w:rPr>
        <w:t xml:space="preserve"> </w:t>
      </w:r>
      <w:r w:rsidRPr="00312162">
        <w:rPr>
          <w:rFonts w:cs="Arial" w:hint="cs"/>
          <w:rtl/>
        </w:rPr>
        <w:t>السطحية</w:t>
      </w:r>
      <w:r w:rsidRPr="00312162">
        <w:rPr>
          <w:rFonts w:cs="Arial"/>
          <w:rtl/>
        </w:rPr>
        <w:t xml:space="preserve"> . </w:t>
      </w:r>
      <w:r w:rsidRPr="00312162">
        <w:rPr>
          <w:rFonts w:cs="Arial" w:hint="cs"/>
          <w:rtl/>
        </w:rPr>
        <w:t>تم</w:t>
      </w:r>
      <w:r w:rsidRPr="00312162">
        <w:rPr>
          <w:rFonts w:cs="Arial"/>
          <w:rtl/>
        </w:rPr>
        <w:t xml:space="preserve"> </w:t>
      </w:r>
      <w:r w:rsidRPr="00312162">
        <w:rPr>
          <w:rFonts w:cs="Arial" w:hint="cs"/>
          <w:rtl/>
        </w:rPr>
        <w:t>استخدام</w:t>
      </w:r>
      <w:r w:rsidRPr="00312162">
        <w:rPr>
          <w:rFonts w:cs="Arial"/>
          <w:rtl/>
        </w:rPr>
        <w:t xml:space="preserve"> </w:t>
      </w:r>
      <w:r w:rsidRPr="00312162">
        <w:rPr>
          <w:rFonts w:cs="Arial" w:hint="cs"/>
          <w:rtl/>
        </w:rPr>
        <w:t>المعطيات</w:t>
      </w:r>
      <w:r w:rsidRPr="00312162">
        <w:rPr>
          <w:rFonts w:cs="Arial"/>
          <w:rtl/>
        </w:rPr>
        <w:t xml:space="preserve"> </w:t>
      </w:r>
      <w:r w:rsidRPr="00312162">
        <w:rPr>
          <w:rFonts w:cs="Arial" w:hint="cs"/>
          <w:rtl/>
        </w:rPr>
        <w:t>العلمية</w:t>
      </w:r>
      <w:r w:rsidRPr="00312162">
        <w:rPr>
          <w:rFonts w:cs="Arial"/>
          <w:rtl/>
        </w:rPr>
        <w:t xml:space="preserve"> </w:t>
      </w:r>
      <w:r w:rsidRPr="00312162">
        <w:rPr>
          <w:rFonts w:cs="Arial" w:hint="cs"/>
          <w:rtl/>
        </w:rPr>
        <w:t>من</w:t>
      </w:r>
      <w:r w:rsidRPr="00312162">
        <w:rPr>
          <w:rFonts w:cs="Arial"/>
          <w:rtl/>
        </w:rPr>
        <w:t xml:space="preserve"> </w:t>
      </w:r>
      <w:r w:rsidRPr="00312162">
        <w:rPr>
          <w:rFonts w:cs="Arial" w:hint="cs"/>
          <w:rtl/>
        </w:rPr>
        <w:t>القمر</w:t>
      </w:r>
      <w:r w:rsidRPr="00312162">
        <w:rPr>
          <w:rFonts w:cs="Arial"/>
          <w:rtl/>
        </w:rPr>
        <w:t xml:space="preserve"> </w:t>
      </w:r>
      <w:r w:rsidRPr="00312162">
        <w:rPr>
          <w:rFonts w:cs="Arial" w:hint="cs"/>
          <w:rtl/>
        </w:rPr>
        <w:t>الأمريكي</w:t>
      </w:r>
      <w:r w:rsidRPr="00312162">
        <w:rPr>
          <w:rFonts w:cs="Arial"/>
          <w:rtl/>
        </w:rPr>
        <w:t xml:space="preserve"> </w:t>
      </w:r>
      <w:r w:rsidRPr="00312162">
        <w:rPr>
          <w:rFonts w:cs="Arial" w:hint="cs"/>
          <w:rtl/>
        </w:rPr>
        <w:t>الخامس</w:t>
      </w:r>
      <w:r w:rsidRPr="00312162">
        <w:rPr>
          <w:rFonts w:cs="Arial"/>
          <w:rtl/>
        </w:rPr>
        <w:t xml:space="preserve"> (  </w:t>
      </w:r>
      <w:r w:rsidRPr="00312162">
        <w:rPr>
          <w:rFonts w:cs="Arial"/>
        </w:rPr>
        <w:t>T.M.5</w:t>
      </w:r>
      <w:r w:rsidRPr="00312162">
        <w:rPr>
          <w:rFonts w:cs="Arial"/>
          <w:rtl/>
        </w:rPr>
        <w:t xml:space="preserve"> ) </w:t>
      </w:r>
      <w:r w:rsidRPr="00312162">
        <w:rPr>
          <w:rFonts w:cs="Arial" w:hint="cs"/>
          <w:rtl/>
        </w:rPr>
        <w:t>والبيانات</w:t>
      </w:r>
      <w:r w:rsidRPr="00312162">
        <w:rPr>
          <w:rFonts w:cs="Arial"/>
          <w:rtl/>
        </w:rPr>
        <w:t xml:space="preserve"> </w:t>
      </w:r>
      <w:r w:rsidRPr="00312162">
        <w:rPr>
          <w:rFonts w:cs="Arial" w:hint="cs"/>
          <w:rtl/>
        </w:rPr>
        <w:t>المعطاة</w:t>
      </w:r>
      <w:r w:rsidRPr="00312162">
        <w:rPr>
          <w:rFonts w:cs="Arial"/>
          <w:rtl/>
        </w:rPr>
        <w:t xml:space="preserve"> </w:t>
      </w:r>
      <w:r w:rsidRPr="00312162">
        <w:rPr>
          <w:rFonts w:cs="Arial" w:hint="cs"/>
          <w:rtl/>
        </w:rPr>
        <w:t>من</w:t>
      </w:r>
      <w:r w:rsidRPr="00312162">
        <w:rPr>
          <w:rFonts w:cs="Arial"/>
          <w:rtl/>
        </w:rPr>
        <w:t xml:space="preserve"> </w:t>
      </w:r>
      <w:r w:rsidRPr="00312162">
        <w:rPr>
          <w:rFonts w:cs="Arial" w:hint="cs"/>
          <w:rtl/>
        </w:rPr>
        <w:t>الماسح</w:t>
      </w:r>
      <w:r w:rsidRPr="00312162">
        <w:rPr>
          <w:rFonts w:cs="Arial"/>
          <w:rtl/>
        </w:rPr>
        <w:t xml:space="preserve"> </w:t>
      </w:r>
      <w:r w:rsidRPr="00312162">
        <w:rPr>
          <w:rFonts w:cs="Arial" w:hint="cs"/>
          <w:rtl/>
        </w:rPr>
        <w:t>الألماني</w:t>
      </w:r>
      <w:r w:rsidRPr="00312162">
        <w:rPr>
          <w:rFonts w:cs="Arial"/>
          <w:rtl/>
        </w:rPr>
        <w:t xml:space="preserve"> </w:t>
      </w:r>
      <w:r w:rsidRPr="00312162">
        <w:rPr>
          <w:rFonts w:cs="Arial" w:hint="cs"/>
          <w:rtl/>
        </w:rPr>
        <w:t>متعدد</w:t>
      </w:r>
      <w:r w:rsidRPr="00312162">
        <w:rPr>
          <w:rFonts w:cs="Arial"/>
          <w:rtl/>
        </w:rPr>
        <w:t xml:space="preserve"> </w:t>
      </w:r>
      <w:r w:rsidRPr="00312162">
        <w:rPr>
          <w:rFonts w:cs="Arial" w:hint="cs"/>
          <w:rtl/>
        </w:rPr>
        <w:t>الأطياف</w:t>
      </w:r>
      <w:r w:rsidRPr="00312162">
        <w:rPr>
          <w:rFonts w:cs="Arial"/>
          <w:rtl/>
        </w:rPr>
        <w:t xml:space="preserve"> (</w:t>
      </w:r>
      <w:r w:rsidRPr="00312162">
        <w:rPr>
          <w:rFonts w:cs="Arial"/>
        </w:rPr>
        <w:t>MOMS</w:t>
      </w:r>
      <w:r w:rsidRPr="00312162">
        <w:rPr>
          <w:rFonts w:cs="Arial"/>
          <w:rtl/>
        </w:rPr>
        <w:t xml:space="preserve">) . </w:t>
      </w:r>
      <w:r w:rsidRPr="00312162">
        <w:rPr>
          <w:rFonts w:cs="Arial" w:hint="cs"/>
          <w:rtl/>
        </w:rPr>
        <w:t>وفي</w:t>
      </w:r>
      <w:r w:rsidRPr="00312162">
        <w:rPr>
          <w:rFonts w:cs="Arial"/>
          <w:rtl/>
        </w:rPr>
        <w:t xml:space="preserve"> </w:t>
      </w:r>
      <w:r w:rsidRPr="00312162">
        <w:rPr>
          <w:rFonts w:cs="Arial" w:hint="cs"/>
          <w:rtl/>
        </w:rPr>
        <w:t>هذا</w:t>
      </w:r>
      <w:r w:rsidRPr="00312162">
        <w:rPr>
          <w:rFonts w:cs="Arial"/>
          <w:rtl/>
        </w:rPr>
        <w:t xml:space="preserve"> </w:t>
      </w:r>
      <w:r w:rsidRPr="00312162">
        <w:rPr>
          <w:rFonts w:cs="Arial" w:hint="cs"/>
          <w:rtl/>
        </w:rPr>
        <w:t>المجال</w:t>
      </w:r>
      <w:r w:rsidRPr="00312162">
        <w:rPr>
          <w:rFonts w:cs="Arial"/>
          <w:rtl/>
        </w:rPr>
        <w:t xml:space="preserve"> </w:t>
      </w:r>
      <w:r w:rsidRPr="00312162">
        <w:rPr>
          <w:rFonts w:cs="Arial" w:hint="cs"/>
          <w:rtl/>
        </w:rPr>
        <w:t>يستخدم</w:t>
      </w:r>
      <w:r w:rsidRPr="00312162">
        <w:rPr>
          <w:rFonts w:cs="Arial"/>
          <w:rtl/>
        </w:rPr>
        <w:t xml:space="preserve"> </w:t>
      </w:r>
      <w:r w:rsidRPr="00312162">
        <w:rPr>
          <w:rFonts w:cs="Arial" w:hint="cs"/>
          <w:rtl/>
        </w:rPr>
        <w:t>مشروع</w:t>
      </w:r>
      <w:r w:rsidRPr="00312162">
        <w:rPr>
          <w:rFonts w:cs="Arial"/>
          <w:rtl/>
        </w:rPr>
        <w:t xml:space="preserve"> </w:t>
      </w:r>
      <w:r w:rsidRPr="00312162">
        <w:rPr>
          <w:rFonts w:cs="Arial" w:hint="cs"/>
          <w:rtl/>
        </w:rPr>
        <w:t>البحث</w:t>
      </w:r>
      <w:r w:rsidRPr="00312162">
        <w:rPr>
          <w:rFonts w:cs="Arial"/>
          <w:rtl/>
        </w:rPr>
        <w:t xml:space="preserve"> </w:t>
      </w:r>
      <w:r w:rsidRPr="00312162">
        <w:rPr>
          <w:rFonts w:cs="Arial" w:hint="cs"/>
          <w:rtl/>
        </w:rPr>
        <w:t>أساليب</w:t>
      </w:r>
      <w:r w:rsidRPr="00312162">
        <w:rPr>
          <w:rFonts w:cs="Arial"/>
          <w:rtl/>
        </w:rPr>
        <w:t xml:space="preserve"> </w:t>
      </w:r>
      <w:r w:rsidRPr="00312162">
        <w:rPr>
          <w:rFonts w:cs="Arial" w:hint="cs"/>
          <w:rtl/>
        </w:rPr>
        <w:t>التقنية</w:t>
      </w:r>
      <w:r w:rsidRPr="00312162">
        <w:rPr>
          <w:rFonts w:cs="Arial"/>
          <w:rtl/>
        </w:rPr>
        <w:t xml:space="preserve"> </w:t>
      </w:r>
      <w:r w:rsidRPr="00312162">
        <w:rPr>
          <w:rFonts w:cs="Arial" w:hint="cs"/>
          <w:rtl/>
        </w:rPr>
        <w:t>الحديثة</w:t>
      </w:r>
      <w:r w:rsidRPr="00312162">
        <w:rPr>
          <w:rFonts w:cs="Arial"/>
          <w:rtl/>
        </w:rPr>
        <w:t xml:space="preserve"> </w:t>
      </w:r>
      <w:r w:rsidRPr="00312162">
        <w:rPr>
          <w:rFonts w:cs="Arial" w:hint="cs"/>
          <w:rtl/>
        </w:rPr>
        <w:t>من</w:t>
      </w:r>
      <w:r w:rsidRPr="00312162">
        <w:rPr>
          <w:rFonts w:cs="Arial"/>
          <w:rtl/>
        </w:rPr>
        <w:t xml:space="preserve"> </w:t>
      </w:r>
      <w:r w:rsidRPr="00312162">
        <w:rPr>
          <w:rFonts w:cs="Arial" w:hint="cs"/>
          <w:rtl/>
        </w:rPr>
        <w:t>الاستشعار</w:t>
      </w:r>
      <w:r w:rsidRPr="00312162">
        <w:rPr>
          <w:rFonts w:cs="Arial"/>
          <w:rtl/>
        </w:rPr>
        <w:t xml:space="preserve"> </w:t>
      </w:r>
      <w:r w:rsidRPr="00312162">
        <w:rPr>
          <w:rFonts w:cs="Arial" w:hint="cs"/>
          <w:rtl/>
        </w:rPr>
        <w:t>عن</w:t>
      </w:r>
      <w:r w:rsidRPr="00312162">
        <w:rPr>
          <w:rFonts w:cs="Arial"/>
          <w:rtl/>
        </w:rPr>
        <w:t xml:space="preserve"> </w:t>
      </w:r>
      <w:r w:rsidRPr="00312162">
        <w:rPr>
          <w:rFonts w:cs="Arial" w:hint="cs"/>
          <w:rtl/>
        </w:rPr>
        <w:t>بعد</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وتحليلات</w:t>
      </w:r>
      <w:r w:rsidRPr="00312162">
        <w:rPr>
          <w:rFonts w:cs="Arial"/>
          <w:rtl/>
        </w:rPr>
        <w:t xml:space="preserve"> </w:t>
      </w:r>
      <w:r w:rsidRPr="00312162">
        <w:rPr>
          <w:rFonts w:cs="Arial" w:hint="cs"/>
          <w:rtl/>
        </w:rPr>
        <w:t>المساحة</w:t>
      </w:r>
      <w:r w:rsidRPr="00312162">
        <w:rPr>
          <w:rFonts w:cs="Arial"/>
          <w:rtl/>
        </w:rPr>
        <w:t xml:space="preserve"> </w:t>
      </w:r>
      <w:r w:rsidRPr="00312162">
        <w:rPr>
          <w:rFonts w:cs="Arial" w:hint="cs"/>
          <w:rtl/>
        </w:rPr>
        <w:t>التصويرية</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والحاسبات</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والنظم</w:t>
      </w:r>
      <w:r w:rsidRPr="00312162">
        <w:rPr>
          <w:rFonts w:cs="Arial"/>
          <w:rtl/>
        </w:rPr>
        <w:t xml:space="preserve"> </w:t>
      </w:r>
      <w:r w:rsidRPr="00312162">
        <w:rPr>
          <w:rFonts w:cs="Arial" w:hint="cs"/>
          <w:rtl/>
        </w:rPr>
        <w:t>التقليدية</w:t>
      </w:r>
      <w:r w:rsidRPr="00312162">
        <w:rPr>
          <w:rFonts w:cs="Arial"/>
          <w:rtl/>
        </w:rPr>
        <w:t xml:space="preserve"> </w:t>
      </w:r>
      <w:r w:rsidRPr="00312162">
        <w:rPr>
          <w:rFonts w:cs="Arial" w:hint="cs"/>
          <w:rtl/>
        </w:rPr>
        <w:t>للجيولوجيا</w:t>
      </w:r>
      <w:r w:rsidRPr="00312162">
        <w:rPr>
          <w:rFonts w:cs="Arial"/>
          <w:rtl/>
        </w:rPr>
        <w:t xml:space="preserve"> </w:t>
      </w:r>
      <w:r w:rsidRPr="00312162">
        <w:rPr>
          <w:rFonts w:cs="Arial" w:hint="cs"/>
          <w:rtl/>
        </w:rPr>
        <w:t>والجغرافيا</w:t>
      </w:r>
      <w:r w:rsidRPr="00312162">
        <w:rPr>
          <w:rFonts w:cs="Arial"/>
          <w:rtl/>
        </w:rPr>
        <w:t xml:space="preserve"> </w:t>
      </w:r>
      <w:proofErr w:type="spellStart"/>
      <w:r w:rsidRPr="00312162">
        <w:rPr>
          <w:rFonts w:cs="Arial" w:hint="cs"/>
          <w:rtl/>
        </w:rPr>
        <w:t>والهيدروجيولوجيا</w:t>
      </w:r>
      <w:proofErr w:type="spellEnd"/>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مدمجة</w:t>
      </w:r>
      <w:r w:rsidRPr="00312162">
        <w:rPr>
          <w:rFonts w:cs="Arial"/>
          <w:rtl/>
        </w:rPr>
        <w:t xml:space="preserve"> </w:t>
      </w:r>
      <w:r w:rsidRPr="00312162">
        <w:rPr>
          <w:rFonts w:cs="Arial" w:hint="cs"/>
          <w:rtl/>
        </w:rPr>
        <w:t>مع</w:t>
      </w:r>
      <w:r w:rsidRPr="00312162">
        <w:rPr>
          <w:rFonts w:cs="Arial"/>
          <w:rtl/>
        </w:rPr>
        <w:t xml:space="preserve"> </w:t>
      </w:r>
      <w:r w:rsidRPr="00312162">
        <w:rPr>
          <w:rFonts w:cs="Arial" w:hint="cs"/>
          <w:rtl/>
        </w:rPr>
        <w:t>بعضها</w:t>
      </w:r>
      <w:r w:rsidRPr="00312162">
        <w:rPr>
          <w:rFonts w:cs="Arial"/>
          <w:rtl/>
        </w:rPr>
        <w:t xml:space="preserve"> </w:t>
      </w:r>
      <w:r w:rsidRPr="00312162">
        <w:rPr>
          <w:rFonts w:cs="Arial" w:hint="cs"/>
          <w:rtl/>
        </w:rPr>
        <w:t>البعض</w:t>
      </w:r>
      <w:r w:rsidRPr="00312162">
        <w:rPr>
          <w:rFonts w:cs="Arial"/>
          <w:rtl/>
        </w:rPr>
        <w:t xml:space="preserve"> </w:t>
      </w:r>
      <w:r w:rsidRPr="00312162">
        <w:rPr>
          <w:rFonts w:cs="Arial" w:hint="cs"/>
          <w:rtl/>
        </w:rPr>
        <w:t>للحصول</w:t>
      </w:r>
      <w:r w:rsidRPr="00312162">
        <w:rPr>
          <w:rFonts w:cs="Arial"/>
          <w:rtl/>
        </w:rPr>
        <w:t xml:space="preserve"> </w:t>
      </w:r>
      <w:r w:rsidRPr="00312162">
        <w:rPr>
          <w:rFonts w:cs="Arial" w:hint="cs"/>
          <w:rtl/>
        </w:rPr>
        <w:t>على</w:t>
      </w:r>
      <w:r w:rsidRPr="00312162">
        <w:rPr>
          <w:rFonts w:cs="Arial"/>
          <w:rtl/>
        </w:rPr>
        <w:t xml:space="preserve"> </w:t>
      </w:r>
      <w:r w:rsidRPr="00312162">
        <w:rPr>
          <w:rFonts w:cs="Arial" w:hint="cs"/>
          <w:rtl/>
        </w:rPr>
        <w:t>المعلومات</w:t>
      </w:r>
      <w:r w:rsidRPr="00312162">
        <w:rPr>
          <w:rFonts w:cs="Arial"/>
          <w:rtl/>
        </w:rPr>
        <w:t xml:space="preserve"> </w:t>
      </w:r>
      <w:r w:rsidRPr="00312162">
        <w:rPr>
          <w:rFonts w:cs="Arial" w:hint="cs"/>
          <w:rtl/>
        </w:rPr>
        <w:t>للمخططين</w:t>
      </w:r>
      <w:r w:rsidRPr="00312162">
        <w:rPr>
          <w:rFonts w:cs="Arial"/>
          <w:rtl/>
        </w:rPr>
        <w:t xml:space="preserve"> . </w:t>
      </w:r>
      <w:r w:rsidRPr="00312162">
        <w:rPr>
          <w:rFonts w:cs="Arial" w:hint="cs"/>
          <w:rtl/>
        </w:rPr>
        <w:t>إن</w:t>
      </w:r>
      <w:r w:rsidRPr="00312162">
        <w:rPr>
          <w:rFonts w:cs="Arial"/>
          <w:rtl/>
        </w:rPr>
        <w:t xml:space="preserve"> </w:t>
      </w:r>
      <w:r w:rsidRPr="00312162">
        <w:rPr>
          <w:rFonts w:cs="Arial" w:hint="cs"/>
          <w:rtl/>
        </w:rPr>
        <w:t>النظم</w:t>
      </w:r>
      <w:r w:rsidRPr="00312162">
        <w:rPr>
          <w:rFonts w:cs="Arial"/>
          <w:rtl/>
        </w:rPr>
        <w:t xml:space="preserve"> </w:t>
      </w:r>
      <w:r w:rsidRPr="00312162">
        <w:rPr>
          <w:rFonts w:cs="Arial" w:hint="cs"/>
          <w:rtl/>
        </w:rPr>
        <w:t>المبرمجة</w:t>
      </w:r>
      <w:r w:rsidRPr="00312162">
        <w:rPr>
          <w:rFonts w:cs="Arial"/>
          <w:rtl/>
        </w:rPr>
        <w:t xml:space="preserve"> </w:t>
      </w:r>
      <w:r w:rsidRPr="00312162">
        <w:rPr>
          <w:rFonts w:cs="Arial" w:hint="cs"/>
          <w:rtl/>
        </w:rPr>
        <w:t>المعتمدة</w:t>
      </w:r>
      <w:r w:rsidRPr="00312162">
        <w:rPr>
          <w:rFonts w:cs="Arial"/>
          <w:rtl/>
        </w:rPr>
        <w:t xml:space="preserve"> </w:t>
      </w:r>
      <w:r w:rsidRPr="00312162">
        <w:rPr>
          <w:rFonts w:cs="Arial" w:hint="cs"/>
          <w:rtl/>
        </w:rPr>
        <w:t>على</w:t>
      </w:r>
      <w:r w:rsidRPr="00312162">
        <w:rPr>
          <w:rFonts w:cs="Arial"/>
          <w:rtl/>
        </w:rPr>
        <w:t xml:space="preserve"> </w:t>
      </w:r>
      <w:r w:rsidRPr="00312162">
        <w:rPr>
          <w:rFonts w:cs="Arial" w:hint="cs"/>
          <w:rtl/>
        </w:rPr>
        <w:t>التعزيز</w:t>
      </w:r>
      <w:r w:rsidRPr="00312162">
        <w:rPr>
          <w:rFonts w:cs="Arial"/>
          <w:rtl/>
        </w:rPr>
        <w:t xml:space="preserve"> </w:t>
      </w:r>
      <w:r w:rsidRPr="00312162">
        <w:rPr>
          <w:rFonts w:cs="Arial" w:hint="cs"/>
          <w:rtl/>
        </w:rPr>
        <w:t>الرقمي</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والترشيح</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وتقنية</w:t>
      </w:r>
      <w:r w:rsidRPr="00312162">
        <w:rPr>
          <w:rFonts w:cs="Arial"/>
          <w:rtl/>
        </w:rPr>
        <w:t xml:space="preserve"> </w:t>
      </w:r>
      <w:r w:rsidRPr="00312162">
        <w:rPr>
          <w:rFonts w:cs="Arial" w:hint="cs"/>
          <w:rtl/>
        </w:rPr>
        <w:t>التسجيل</w:t>
      </w:r>
      <w:r w:rsidRPr="00312162">
        <w:rPr>
          <w:rFonts w:cs="Arial"/>
          <w:rtl/>
        </w:rPr>
        <w:t xml:space="preserve"> </w:t>
      </w:r>
      <w:r w:rsidRPr="00312162">
        <w:rPr>
          <w:rFonts w:cs="Arial" w:hint="cs"/>
          <w:rtl/>
        </w:rPr>
        <w:t>الهندسي</w:t>
      </w:r>
      <w:r w:rsidRPr="00312162">
        <w:rPr>
          <w:rFonts w:cs="Arial"/>
          <w:rtl/>
        </w:rPr>
        <w:t xml:space="preserve"> </w:t>
      </w:r>
      <w:r w:rsidRPr="00312162">
        <w:rPr>
          <w:rFonts w:cs="Arial" w:hint="cs"/>
          <w:rtl/>
        </w:rPr>
        <w:t>استخدمن</w:t>
      </w:r>
      <w:r w:rsidRPr="00312162">
        <w:rPr>
          <w:rFonts w:cs="Arial"/>
          <w:rtl/>
        </w:rPr>
        <w:t xml:space="preserve"> </w:t>
      </w:r>
      <w:r w:rsidRPr="00312162">
        <w:rPr>
          <w:rFonts w:cs="Arial" w:hint="cs"/>
          <w:rtl/>
        </w:rPr>
        <w:t>في</w:t>
      </w:r>
      <w:r w:rsidRPr="00312162">
        <w:rPr>
          <w:rFonts w:cs="Arial"/>
          <w:rtl/>
        </w:rPr>
        <w:t xml:space="preserve"> </w:t>
      </w:r>
      <w:r w:rsidRPr="00312162">
        <w:rPr>
          <w:rFonts w:cs="Arial" w:hint="cs"/>
          <w:rtl/>
        </w:rPr>
        <w:t>تسجيل</w:t>
      </w:r>
      <w:r w:rsidRPr="00312162">
        <w:rPr>
          <w:rFonts w:cs="Arial"/>
          <w:rtl/>
        </w:rPr>
        <w:t xml:space="preserve"> </w:t>
      </w:r>
      <w:r w:rsidRPr="00312162">
        <w:rPr>
          <w:rFonts w:cs="Arial" w:hint="cs"/>
          <w:rtl/>
        </w:rPr>
        <w:t>وتحسين</w:t>
      </w:r>
      <w:r w:rsidRPr="00312162">
        <w:rPr>
          <w:rFonts w:cs="Arial"/>
          <w:rtl/>
        </w:rPr>
        <w:t xml:space="preserve"> </w:t>
      </w:r>
      <w:r w:rsidRPr="00312162">
        <w:rPr>
          <w:rFonts w:cs="Arial" w:hint="cs"/>
          <w:rtl/>
        </w:rPr>
        <w:t>التخريط</w:t>
      </w:r>
      <w:r w:rsidRPr="00312162">
        <w:rPr>
          <w:rFonts w:cs="Arial"/>
          <w:rtl/>
        </w:rPr>
        <w:t xml:space="preserve"> </w:t>
      </w:r>
      <w:r w:rsidRPr="00312162">
        <w:rPr>
          <w:rFonts w:cs="Arial" w:hint="cs"/>
          <w:rtl/>
        </w:rPr>
        <w:t>الموضوعي</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وما</w:t>
      </w:r>
      <w:r w:rsidRPr="00312162">
        <w:rPr>
          <w:rFonts w:cs="Arial"/>
          <w:rtl/>
        </w:rPr>
        <w:t xml:space="preserve"> </w:t>
      </w:r>
      <w:r w:rsidRPr="00312162">
        <w:rPr>
          <w:rFonts w:cs="Arial" w:hint="cs"/>
          <w:rtl/>
        </w:rPr>
        <w:t>ينتج</w:t>
      </w:r>
      <w:r w:rsidRPr="00312162">
        <w:rPr>
          <w:rFonts w:cs="Arial"/>
          <w:rtl/>
        </w:rPr>
        <w:t xml:space="preserve"> </w:t>
      </w:r>
      <w:r w:rsidRPr="00312162">
        <w:rPr>
          <w:rFonts w:cs="Arial" w:hint="cs"/>
          <w:rtl/>
        </w:rPr>
        <w:t>عنه</w:t>
      </w:r>
      <w:r w:rsidRPr="00312162">
        <w:rPr>
          <w:rFonts w:cs="Arial"/>
          <w:rtl/>
        </w:rPr>
        <w:t xml:space="preserve"> </w:t>
      </w:r>
      <w:r w:rsidRPr="00312162">
        <w:rPr>
          <w:rFonts w:cs="Arial" w:hint="cs"/>
          <w:rtl/>
        </w:rPr>
        <w:t>من</w:t>
      </w:r>
      <w:r w:rsidRPr="00312162">
        <w:rPr>
          <w:rFonts w:cs="Arial"/>
          <w:rtl/>
        </w:rPr>
        <w:t xml:space="preserve"> </w:t>
      </w:r>
      <w:r w:rsidRPr="00312162">
        <w:rPr>
          <w:rFonts w:cs="Arial" w:hint="cs"/>
          <w:rtl/>
        </w:rPr>
        <w:t>صور</w:t>
      </w:r>
      <w:r w:rsidRPr="00312162">
        <w:rPr>
          <w:rFonts w:cs="Arial"/>
          <w:rtl/>
        </w:rPr>
        <w:t xml:space="preserve"> </w:t>
      </w:r>
      <w:r w:rsidRPr="00312162">
        <w:rPr>
          <w:rFonts w:cs="Arial" w:hint="cs"/>
          <w:rtl/>
        </w:rPr>
        <w:t>ملونة</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هذه</w:t>
      </w:r>
      <w:r w:rsidRPr="00312162">
        <w:rPr>
          <w:rFonts w:cs="Arial"/>
          <w:rtl/>
        </w:rPr>
        <w:t xml:space="preserve"> </w:t>
      </w:r>
      <w:r w:rsidRPr="00312162">
        <w:rPr>
          <w:rFonts w:cs="Arial" w:hint="cs"/>
          <w:rtl/>
        </w:rPr>
        <w:t>الصور</w:t>
      </w:r>
      <w:r w:rsidRPr="00312162">
        <w:rPr>
          <w:rFonts w:cs="Arial"/>
          <w:rtl/>
        </w:rPr>
        <w:t xml:space="preserve"> </w:t>
      </w:r>
      <w:r w:rsidRPr="00312162">
        <w:rPr>
          <w:rFonts w:cs="Arial" w:hint="cs"/>
          <w:rtl/>
        </w:rPr>
        <w:t>الملونة</w:t>
      </w:r>
      <w:r w:rsidRPr="00312162">
        <w:rPr>
          <w:rFonts w:cs="Arial"/>
          <w:rtl/>
        </w:rPr>
        <w:t xml:space="preserve"> </w:t>
      </w:r>
      <w:r w:rsidRPr="00312162">
        <w:rPr>
          <w:rFonts w:cs="Arial" w:hint="cs"/>
          <w:rtl/>
        </w:rPr>
        <w:t>سوف</w:t>
      </w:r>
      <w:r w:rsidRPr="00312162">
        <w:rPr>
          <w:rFonts w:cs="Arial"/>
          <w:rtl/>
        </w:rPr>
        <w:t xml:space="preserve"> </w:t>
      </w:r>
      <w:r w:rsidRPr="00312162">
        <w:rPr>
          <w:rFonts w:cs="Arial" w:hint="cs"/>
          <w:rtl/>
        </w:rPr>
        <w:t>تستخدم</w:t>
      </w:r>
      <w:r w:rsidRPr="00312162">
        <w:rPr>
          <w:rFonts w:cs="Arial"/>
          <w:rtl/>
        </w:rPr>
        <w:t xml:space="preserve"> </w:t>
      </w:r>
      <w:r w:rsidRPr="00312162">
        <w:rPr>
          <w:rFonts w:cs="Arial" w:hint="cs"/>
          <w:rtl/>
        </w:rPr>
        <w:t>في</w:t>
      </w:r>
      <w:r w:rsidRPr="00312162">
        <w:rPr>
          <w:rFonts w:cs="Arial"/>
          <w:rtl/>
        </w:rPr>
        <w:t xml:space="preserve"> </w:t>
      </w:r>
      <w:r w:rsidRPr="00312162">
        <w:rPr>
          <w:rFonts w:cs="Arial" w:hint="cs"/>
          <w:rtl/>
        </w:rPr>
        <w:t>التعرف</w:t>
      </w:r>
      <w:r w:rsidRPr="00312162">
        <w:rPr>
          <w:rFonts w:cs="Arial"/>
          <w:rtl/>
        </w:rPr>
        <w:t xml:space="preserve"> </w:t>
      </w:r>
      <w:r w:rsidRPr="00312162">
        <w:rPr>
          <w:rFonts w:cs="Arial" w:hint="cs"/>
          <w:rtl/>
        </w:rPr>
        <w:t>البصري</w:t>
      </w:r>
      <w:r w:rsidRPr="00312162">
        <w:rPr>
          <w:rFonts w:cs="Arial"/>
          <w:rtl/>
        </w:rPr>
        <w:t xml:space="preserve"> </w:t>
      </w:r>
      <w:r w:rsidRPr="00312162">
        <w:rPr>
          <w:rFonts w:cs="Arial" w:hint="cs"/>
          <w:rtl/>
        </w:rPr>
        <w:t>وتحليل</w:t>
      </w:r>
      <w:r w:rsidRPr="00312162">
        <w:rPr>
          <w:rFonts w:cs="Arial"/>
          <w:rtl/>
        </w:rPr>
        <w:t xml:space="preserve"> </w:t>
      </w:r>
      <w:r w:rsidRPr="00312162">
        <w:rPr>
          <w:rFonts w:cs="Arial" w:hint="cs"/>
          <w:rtl/>
        </w:rPr>
        <w:t>ظواهر</w:t>
      </w:r>
      <w:r w:rsidRPr="00312162">
        <w:rPr>
          <w:rFonts w:cs="Arial"/>
          <w:rtl/>
        </w:rPr>
        <w:t xml:space="preserve"> </w:t>
      </w:r>
      <w:r w:rsidRPr="00312162">
        <w:rPr>
          <w:rFonts w:cs="Arial" w:hint="cs"/>
          <w:rtl/>
        </w:rPr>
        <w:t>المصادر</w:t>
      </w:r>
      <w:r w:rsidRPr="00312162">
        <w:rPr>
          <w:rFonts w:cs="Arial"/>
          <w:rtl/>
        </w:rPr>
        <w:t xml:space="preserve"> </w:t>
      </w:r>
      <w:r w:rsidRPr="00312162">
        <w:rPr>
          <w:rFonts w:cs="Arial" w:hint="cs"/>
          <w:rtl/>
        </w:rPr>
        <w:t>المتنوعة</w:t>
      </w:r>
      <w:r w:rsidRPr="00312162">
        <w:rPr>
          <w:rFonts w:cs="Arial"/>
          <w:rtl/>
        </w:rPr>
        <w:t xml:space="preserve"> . </w:t>
      </w:r>
      <w:r w:rsidRPr="00312162">
        <w:rPr>
          <w:rFonts w:cs="Arial" w:hint="cs"/>
          <w:rtl/>
        </w:rPr>
        <w:t>إن</w:t>
      </w:r>
      <w:r w:rsidRPr="00312162">
        <w:rPr>
          <w:rFonts w:cs="Arial"/>
          <w:rtl/>
        </w:rPr>
        <w:t xml:space="preserve"> </w:t>
      </w:r>
      <w:r w:rsidRPr="00312162">
        <w:rPr>
          <w:rFonts w:cs="Arial" w:hint="cs"/>
          <w:rtl/>
        </w:rPr>
        <w:t>الظواهر</w:t>
      </w:r>
      <w:r w:rsidRPr="00312162">
        <w:rPr>
          <w:rFonts w:cs="Arial"/>
          <w:rtl/>
        </w:rPr>
        <w:t xml:space="preserve"> </w:t>
      </w:r>
      <w:r w:rsidRPr="00312162">
        <w:rPr>
          <w:rFonts w:cs="Arial" w:hint="cs"/>
          <w:rtl/>
        </w:rPr>
        <w:t>المستخرجة</w:t>
      </w:r>
      <w:r w:rsidRPr="00312162">
        <w:rPr>
          <w:rFonts w:cs="Arial"/>
          <w:rtl/>
        </w:rPr>
        <w:t xml:space="preserve"> </w:t>
      </w:r>
      <w:r w:rsidRPr="00312162">
        <w:rPr>
          <w:rFonts w:cs="Arial" w:hint="cs"/>
          <w:rtl/>
        </w:rPr>
        <w:t>والمعلومات</w:t>
      </w:r>
      <w:r w:rsidRPr="00312162">
        <w:rPr>
          <w:rFonts w:cs="Arial"/>
          <w:rtl/>
        </w:rPr>
        <w:t xml:space="preserve"> </w:t>
      </w:r>
      <w:r w:rsidRPr="00312162">
        <w:rPr>
          <w:rFonts w:cs="Arial" w:hint="cs"/>
          <w:rtl/>
        </w:rPr>
        <w:t>المدمجة</w:t>
      </w:r>
      <w:r w:rsidRPr="00312162">
        <w:rPr>
          <w:rFonts w:cs="Arial"/>
          <w:rtl/>
        </w:rPr>
        <w:t xml:space="preserve"> </w:t>
      </w:r>
      <w:r w:rsidRPr="00312162">
        <w:rPr>
          <w:rFonts w:cs="Arial" w:hint="cs"/>
          <w:rtl/>
        </w:rPr>
        <w:t>ونتائج</w:t>
      </w:r>
      <w:r w:rsidRPr="00312162">
        <w:rPr>
          <w:rFonts w:cs="Arial"/>
          <w:rtl/>
        </w:rPr>
        <w:t xml:space="preserve"> </w:t>
      </w:r>
      <w:r w:rsidRPr="00312162">
        <w:rPr>
          <w:rFonts w:cs="Arial" w:hint="cs"/>
          <w:rtl/>
        </w:rPr>
        <w:t>التحليل</w:t>
      </w:r>
      <w:r w:rsidRPr="00312162">
        <w:rPr>
          <w:rFonts w:cs="Arial"/>
          <w:rtl/>
        </w:rPr>
        <w:t xml:space="preserve"> </w:t>
      </w:r>
      <w:r w:rsidRPr="00312162">
        <w:rPr>
          <w:rFonts w:cs="Arial" w:hint="cs"/>
          <w:rtl/>
        </w:rPr>
        <w:t>يتضمنها</w:t>
      </w:r>
      <w:r w:rsidRPr="00312162">
        <w:rPr>
          <w:rFonts w:cs="Arial"/>
          <w:rtl/>
        </w:rPr>
        <w:t xml:space="preserve"> </w:t>
      </w:r>
      <w:r w:rsidRPr="00312162">
        <w:rPr>
          <w:rFonts w:cs="Arial" w:hint="cs"/>
          <w:rtl/>
        </w:rPr>
        <w:t>تقرير</w:t>
      </w:r>
      <w:r w:rsidRPr="00312162">
        <w:rPr>
          <w:rFonts w:cs="Arial"/>
          <w:rtl/>
        </w:rPr>
        <w:t xml:space="preserve"> </w:t>
      </w:r>
      <w:r w:rsidRPr="00312162">
        <w:rPr>
          <w:rFonts w:cs="Arial" w:hint="cs"/>
          <w:rtl/>
        </w:rPr>
        <w:t>مدعم</w:t>
      </w:r>
      <w:r w:rsidRPr="00312162">
        <w:rPr>
          <w:rFonts w:cs="Arial"/>
          <w:rtl/>
        </w:rPr>
        <w:t xml:space="preserve"> </w:t>
      </w:r>
      <w:r w:rsidRPr="00312162">
        <w:rPr>
          <w:rFonts w:cs="Arial" w:hint="cs"/>
          <w:rtl/>
        </w:rPr>
        <w:t>بالخرائط</w:t>
      </w:r>
      <w:r w:rsidRPr="00312162">
        <w:rPr>
          <w:rFonts w:cs="Arial"/>
          <w:rtl/>
        </w:rPr>
        <w:t xml:space="preserve"> </w:t>
      </w:r>
      <w:r w:rsidRPr="00312162">
        <w:rPr>
          <w:rFonts w:cs="Arial" w:hint="cs"/>
          <w:rtl/>
        </w:rPr>
        <w:t>والبيانات</w:t>
      </w:r>
      <w:r w:rsidRPr="00312162">
        <w:rPr>
          <w:rFonts w:cs="Arial"/>
          <w:rtl/>
        </w:rPr>
        <w:t xml:space="preserve"> </w:t>
      </w:r>
      <w:r w:rsidRPr="00312162">
        <w:rPr>
          <w:rFonts w:cs="Arial" w:hint="cs"/>
          <w:rtl/>
        </w:rPr>
        <w:t>التفصيلية</w:t>
      </w:r>
      <w:r w:rsidRPr="00312162">
        <w:rPr>
          <w:rFonts w:cs="Arial"/>
          <w:rtl/>
        </w:rPr>
        <w:t xml:space="preserve"> . </w:t>
      </w:r>
    </w:p>
    <w:p w:rsidR="00505C8F" w:rsidRDefault="00312162" w:rsidP="00312162">
      <w:pPr>
        <w:rPr>
          <w:rFonts w:hint="cs"/>
          <w:b/>
          <w:bCs/>
          <w:rtl/>
        </w:rPr>
      </w:pPr>
      <w:r w:rsidRPr="00312162">
        <w:rPr>
          <w:rFonts w:cs="Arial" w:hint="cs"/>
          <w:rtl/>
        </w:rPr>
        <w:t>تم</w:t>
      </w:r>
      <w:r w:rsidRPr="00312162">
        <w:rPr>
          <w:rFonts w:cs="Arial"/>
          <w:rtl/>
        </w:rPr>
        <w:t xml:space="preserve"> </w:t>
      </w:r>
      <w:r w:rsidRPr="00312162">
        <w:rPr>
          <w:rFonts w:cs="Arial" w:hint="cs"/>
          <w:rtl/>
        </w:rPr>
        <w:t>في</w:t>
      </w:r>
      <w:r w:rsidRPr="00312162">
        <w:rPr>
          <w:rFonts w:cs="Arial"/>
          <w:rtl/>
        </w:rPr>
        <w:t xml:space="preserve"> </w:t>
      </w:r>
      <w:r w:rsidRPr="00312162">
        <w:rPr>
          <w:rFonts w:cs="Arial" w:hint="cs"/>
          <w:rtl/>
        </w:rPr>
        <w:t>هذا</w:t>
      </w:r>
      <w:r w:rsidRPr="00312162">
        <w:rPr>
          <w:rFonts w:cs="Arial"/>
          <w:rtl/>
        </w:rPr>
        <w:t xml:space="preserve"> </w:t>
      </w:r>
      <w:r w:rsidRPr="00312162">
        <w:rPr>
          <w:rFonts w:cs="Arial" w:hint="cs"/>
          <w:rtl/>
        </w:rPr>
        <w:t>البحث</w:t>
      </w:r>
      <w:r w:rsidRPr="00312162">
        <w:rPr>
          <w:rFonts w:cs="Arial"/>
          <w:rtl/>
        </w:rPr>
        <w:t xml:space="preserve"> </w:t>
      </w:r>
      <w:r w:rsidRPr="00312162">
        <w:rPr>
          <w:rFonts w:cs="Arial" w:hint="cs"/>
          <w:rtl/>
        </w:rPr>
        <w:t>تجميع</w:t>
      </w:r>
      <w:r w:rsidRPr="00312162">
        <w:rPr>
          <w:rFonts w:cs="Arial"/>
          <w:rtl/>
        </w:rPr>
        <w:t xml:space="preserve"> </w:t>
      </w:r>
      <w:r w:rsidRPr="00312162">
        <w:rPr>
          <w:rFonts w:cs="Arial" w:hint="cs"/>
          <w:rtl/>
        </w:rPr>
        <w:t>البيانات</w:t>
      </w:r>
      <w:r w:rsidRPr="00312162">
        <w:rPr>
          <w:rFonts w:cs="Arial"/>
          <w:rtl/>
        </w:rPr>
        <w:t xml:space="preserve"> </w:t>
      </w:r>
      <w:r w:rsidRPr="00312162">
        <w:rPr>
          <w:rFonts w:cs="Arial" w:hint="cs"/>
          <w:rtl/>
        </w:rPr>
        <w:t>ومعالجتها</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وإعداد</w:t>
      </w:r>
      <w:r w:rsidRPr="00312162">
        <w:rPr>
          <w:rFonts w:cs="Arial"/>
          <w:rtl/>
        </w:rPr>
        <w:t xml:space="preserve"> </w:t>
      </w:r>
      <w:r w:rsidRPr="00312162">
        <w:rPr>
          <w:rFonts w:cs="Arial" w:hint="cs"/>
          <w:rtl/>
        </w:rPr>
        <w:t>وطبع</w:t>
      </w:r>
      <w:r w:rsidRPr="00312162">
        <w:rPr>
          <w:rFonts w:cs="Arial"/>
          <w:rtl/>
        </w:rPr>
        <w:t xml:space="preserve"> </w:t>
      </w:r>
      <w:r w:rsidRPr="00312162">
        <w:rPr>
          <w:rFonts w:cs="Arial" w:hint="cs"/>
          <w:rtl/>
        </w:rPr>
        <w:t>تسعة</w:t>
      </w:r>
      <w:r w:rsidRPr="00312162">
        <w:rPr>
          <w:rFonts w:cs="Arial"/>
          <w:rtl/>
        </w:rPr>
        <w:t xml:space="preserve"> </w:t>
      </w:r>
      <w:r w:rsidRPr="00312162">
        <w:rPr>
          <w:rFonts w:cs="Arial" w:hint="cs"/>
          <w:rtl/>
        </w:rPr>
        <w:t>خرائط</w:t>
      </w:r>
      <w:r w:rsidRPr="00312162">
        <w:rPr>
          <w:rFonts w:cs="Arial"/>
          <w:rtl/>
        </w:rPr>
        <w:t xml:space="preserve"> </w:t>
      </w:r>
      <w:r w:rsidRPr="00312162">
        <w:rPr>
          <w:rFonts w:cs="Arial" w:hint="cs"/>
          <w:rtl/>
        </w:rPr>
        <w:t>لمنطقة</w:t>
      </w:r>
      <w:r w:rsidRPr="00312162">
        <w:rPr>
          <w:rFonts w:cs="Arial"/>
          <w:rtl/>
        </w:rPr>
        <w:t xml:space="preserve"> </w:t>
      </w:r>
      <w:r w:rsidRPr="00312162">
        <w:rPr>
          <w:rFonts w:cs="Arial" w:hint="cs"/>
          <w:rtl/>
        </w:rPr>
        <w:t>الطائف</w:t>
      </w:r>
      <w:r w:rsidRPr="00312162">
        <w:rPr>
          <w:rFonts w:cs="Arial"/>
          <w:rtl/>
        </w:rPr>
        <w:t xml:space="preserve"> </w:t>
      </w:r>
      <w:r w:rsidRPr="00312162">
        <w:rPr>
          <w:rFonts w:cs="Arial" w:hint="cs"/>
          <w:rtl/>
        </w:rPr>
        <w:t>،</w:t>
      </w:r>
      <w:r w:rsidRPr="00312162">
        <w:rPr>
          <w:rFonts w:cs="Arial"/>
          <w:rtl/>
        </w:rPr>
        <w:t xml:space="preserve"> </w:t>
      </w:r>
      <w:r w:rsidRPr="00312162">
        <w:rPr>
          <w:rFonts w:cs="Arial" w:hint="cs"/>
          <w:rtl/>
        </w:rPr>
        <w:t>وتحليل</w:t>
      </w:r>
      <w:r w:rsidRPr="00312162">
        <w:rPr>
          <w:rFonts w:cs="Arial"/>
          <w:rtl/>
        </w:rPr>
        <w:t xml:space="preserve"> </w:t>
      </w:r>
      <w:r w:rsidRPr="00312162">
        <w:rPr>
          <w:rFonts w:cs="Arial" w:hint="cs"/>
          <w:rtl/>
        </w:rPr>
        <w:t>هذه</w:t>
      </w:r>
      <w:r w:rsidRPr="00312162">
        <w:rPr>
          <w:rFonts w:cs="Arial"/>
          <w:rtl/>
        </w:rPr>
        <w:t xml:space="preserve"> </w:t>
      </w:r>
      <w:r w:rsidRPr="00312162">
        <w:rPr>
          <w:rFonts w:cs="Arial" w:hint="cs"/>
          <w:rtl/>
        </w:rPr>
        <w:t>البيانات</w:t>
      </w:r>
      <w:r w:rsidRPr="00312162">
        <w:rPr>
          <w:rFonts w:cs="Arial"/>
          <w:rtl/>
        </w:rPr>
        <w:t xml:space="preserve"> </w:t>
      </w:r>
      <w:r w:rsidRPr="00312162">
        <w:rPr>
          <w:rFonts w:cs="Arial" w:hint="cs"/>
          <w:rtl/>
        </w:rPr>
        <w:t>للاستفادة</w:t>
      </w:r>
      <w:r w:rsidRPr="00312162">
        <w:rPr>
          <w:rFonts w:cs="Arial"/>
          <w:rtl/>
        </w:rPr>
        <w:t xml:space="preserve"> </w:t>
      </w:r>
      <w:r w:rsidRPr="00312162">
        <w:rPr>
          <w:rFonts w:cs="Arial" w:hint="cs"/>
          <w:rtl/>
        </w:rPr>
        <w:t>منها</w:t>
      </w:r>
      <w:r w:rsidRPr="00312162">
        <w:rPr>
          <w:rFonts w:cs="Arial"/>
          <w:rtl/>
        </w:rPr>
        <w:t xml:space="preserve"> </w:t>
      </w:r>
      <w:r w:rsidRPr="00312162">
        <w:rPr>
          <w:rFonts w:cs="Arial" w:hint="cs"/>
          <w:rtl/>
        </w:rPr>
        <w:t>في</w:t>
      </w:r>
      <w:r w:rsidRPr="00312162">
        <w:rPr>
          <w:rFonts w:cs="Arial"/>
          <w:rtl/>
        </w:rPr>
        <w:t xml:space="preserve"> </w:t>
      </w:r>
      <w:r w:rsidRPr="00312162">
        <w:rPr>
          <w:rFonts w:cs="Arial" w:hint="cs"/>
          <w:rtl/>
        </w:rPr>
        <w:t>التخطيط</w:t>
      </w:r>
      <w:r w:rsidRPr="00312162">
        <w:rPr>
          <w:rFonts w:cs="Arial"/>
          <w:rtl/>
        </w:rPr>
        <w:t xml:space="preserve"> </w:t>
      </w:r>
      <w:r w:rsidRPr="00312162">
        <w:rPr>
          <w:rFonts w:cs="Arial" w:hint="cs"/>
          <w:rtl/>
        </w:rPr>
        <w:t>البيئي</w:t>
      </w:r>
      <w:r w:rsidRPr="00312162">
        <w:rPr>
          <w:rFonts w:cs="Arial"/>
          <w:rtl/>
        </w:rPr>
        <w:t xml:space="preserve"> </w:t>
      </w:r>
      <w:r w:rsidRPr="00312162">
        <w:rPr>
          <w:rFonts w:cs="Arial" w:hint="cs"/>
          <w:rtl/>
        </w:rPr>
        <w:t>والمدني</w:t>
      </w:r>
      <w:r w:rsidRPr="00312162">
        <w:rPr>
          <w:rFonts w:cs="Arial"/>
          <w:rtl/>
        </w:rPr>
        <w:t xml:space="preserve"> </w:t>
      </w:r>
      <w:r w:rsidRPr="00312162">
        <w:rPr>
          <w:rFonts w:cs="Arial" w:hint="cs"/>
          <w:rtl/>
        </w:rPr>
        <w:t>مستخدماً</w:t>
      </w:r>
      <w:r w:rsidRPr="00312162">
        <w:rPr>
          <w:rFonts w:cs="Arial"/>
          <w:rtl/>
        </w:rPr>
        <w:t xml:space="preserve"> </w:t>
      </w:r>
      <w:r w:rsidRPr="00312162">
        <w:rPr>
          <w:rFonts w:cs="Arial" w:hint="cs"/>
          <w:rtl/>
        </w:rPr>
        <w:t>الأقمار</w:t>
      </w:r>
      <w:r w:rsidRPr="00312162">
        <w:rPr>
          <w:rFonts w:cs="Arial"/>
          <w:rtl/>
        </w:rPr>
        <w:t xml:space="preserve"> </w:t>
      </w:r>
      <w:r w:rsidRPr="00312162">
        <w:rPr>
          <w:rFonts w:cs="Arial" w:hint="cs"/>
          <w:rtl/>
        </w:rPr>
        <w:t>الصناعية</w:t>
      </w:r>
      <w:r w:rsidRPr="00312162">
        <w:rPr>
          <w:rFonts w:cs="Arial"/>
          <w:rtl/>
        </w:rPr>
        <w:t xml:space="preserve"> </w:t>
      </w:r>
      <w:r w:rsidRPr="00312162">
        <w:rPr>
          <w:rFonts w:cs="Arial" w:hint="cs"/>
          <w:rtl/>
        </w:rPr>
        <w:t>والأساليب</w:t>
      </w:r>
      <w:r w:rsidRPr="00312162">
        <w:rPr>
          <w:rFonts w:cs="Arial"/>
          <w:rtl/>
        </w:rPr>
        <w:t xml:space="preserve"> </w:t>
      </w:r>
      <w:r w:rsidRPr="00312162">
        <w:rPr>
          <w:rFonts w:cs="Arial" w:hint="cs"/>
          <w:rtl/>
        </w:rPr>
        <w:t>التقنية</w:t>
      </w:r>
      <w:r w:rsidRPr="00312162">
        <w:rPr>
          <w:rFonts w:cs="Arial"/>
          <w:rtl/>
        </w:rPr>
        <w:t xml:space="preserve"> </w:t>
      </w:r>
      <w:r w:rsidRPr="00312162">
        <w:rPr>
          <w:rFonts w:cs="Arial" w:hint="cs"/>
          <w:rtl/>
        </w:rPr>
        <w:t>الحديثة</w:t>
      </w:r>
      <w:r w:rsidRPr="00312162">
        <w:rPr>
          <w:rFonts w:cs="Arial"/>
          <w:rtl/>
        </w:rPr>
        <w:t xml:space="preserve"> </w:t>
      </w:r>
      <w:r w:rsidRPr="00312162">
        <w:rPr>
          <w:rFonts w:cs="Arial" w:hint="cs"/>
          <w:rtl/>
        </w:rPr>
        <w:t>الأخرى</w:t>
      </w:r>
      <w:r w:rsidRPr="00312162">
        <w:rPr>
          <w:rFonts w:cs="Arial"/>
          <w:rtl/>
        </w:rPr>
        <w:t xml:space="preserve"> .</w:t>
      </w:r>
    </w:p>
    <w:p w:rsidR="00312162" w:rsidRPr="003D4022" w:rsidRDefault="00312162" w:rsidP="00312162">
      <w:pPr>
        <w:rPr>
          <w:rFonts w:hint="cs"/>
          <w:b/>
          <w:bCs/>
          <w:rtl/>
        </w:rPr>
      </w:pPr>
    </w:p>
    <w:p w:rsidR="008B0D67" w:rsidRPr="008B0D67" w:rsidRDefault="003B600E" w:rsidP="008B0D67">
      <w:pPr>
        <w:bidi w:val="0"/>
        <w:rPr>
          <w:b/>
          <w:bCs/>
          <w:rtl/>
        </w:rPr>
      </w:pPr>
      <w:r w:rsidRPr="006326B9">
        <w:rPr>
          <w:b/>
          <w:bCs/>
        </w:rPr>
        <w:t xml:space="preserve">Abstract: </w:t>
      </w:r>
    </w:p>
    <w:p w:rsidR="00312162" w:rsidRPr="00312162" w:rsidRDefault="00312162" w:rsidP="00312162">
      <w:pPr>
        <w:bidi w:val="0"/>
        <w:spacing w:after="0"/>
        <w:rPr>
          <w:rFonts w:cs="Arial"/>
        </w:rPr>
      </w:pPr>
      <w:bookmarkStart w:id="0" w:name="_GoBack"/>
      <w:bookmarkEnd w:id="0"/>
      <w:r w:rsidRPr="00312162">
        <w:rPr>
          <w:rFonts w:cs="Arial"/>
        </w:rPr>
        <w:t xml:space="preserve">The project included the identification of land cover and agricultural use and surface water sources and civic information to the </w:t>
      </w:r>
      <w:proofErr w:type="spellStart"/>
      <w:r w:rsidRPr="00312162">
        <w:rPr>
          <w:rFonts w:cs="Arial"/>
        </w:rPr>
        <w:t>Taif</w:t>
      </w:r>
      <w:proofErr w:type="spellEnd"/>
      <w:r w:rsidRPr="00312162">
        <w:rPr>
          <w:rFonts w:cs="Arial"/>
        </w:rPr>
        <w:t xml:space="preserve"> region using the modern technology of satellites for rural development planning and civil rights. The techniques of programmed systems and the traditional manual analysis of images will be applied simultaneously to extract the requirements of geographical, geological and surface changes. Was the use of scientific data from the U.S. Fifth Moon (TM5) and the data given by the German multispectral scanner (MOMS). In this regard, the research project uses the techniques of modern technology of remote sensing, photogrammetry and analysis, computers, and traditional systems of geology, geography, hydrogeology, integrated with each other to get the information to planners. Systems are programmed based on the digital enhancement, filtering, and recording technology have used in recording engineering and improving the mapping objective, and the resulting color images, these color images will be used to identify and analyze the visual phenomena various sources. The phenomena of information extracted and integrated results of the analysis contained in the report is supported with maps and detailed data.</w:t>
      </w:r>
    </w:p>
    <w:p w:rsidR="00455431" w:rsidRDefault="00312162" w:rsidP="00312162">
      <w:pPr>
        <w:bidi w:val="0"/>
        <w:spacing w:after="0"/>
        <w:rPr>
          <w:rFonts w:cs="Arial"/>
        </w:rPr>
      </w:pPr>
      <w:r w:rsidRPr="00312162">
        <w:rPr>
          <w:rFonts w:cs="Arial"/>
        </w:rPr>
        <w:t xml:space="preserve">In this research the data collection, processing, preparation and printing of nine maps of the </w:t>
      </w:r>
      <w:proofErr w:type="spellStart"/>
      <w:r w:rsidRPr="00312162">
        <w:rPr>
          <w:rFonts w:cs="Arial"/>
        </w:rPr>
        <w:t>Taif</w:t>
      </w:r>
      <w:proofErr w:type="spellEnd"/>
      <w:r w:rsidRPr="00312162">
        <w:rPr>
          <w:rFonts w:cs="Arial"/>
        </w:rPr>
        <w:t xml:space="preserve"> area, and analyze this data for use in environmental planning and civil society, using satellites and other modern techniques.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0F07-B54C-443C-B360-5B65D76E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2011-09-27T12:20:00Z</dcterms:created>
  <dcterms:modified xsi:type="dcterms:W3CDTF">2011-09-27T12:20:00Z</dcterms:modified>
</cp:coreProperties>
</file>